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8608F" w14:textId="60AF23A4" w:rsidR="00EB28DF" w:rsidRDefault="00FA3512">
      <w:r>
        <w:rPr>
          <w:noProof/>
          <w:lang w:eastAsia="en-GB"/>
        </w:rPr>
        <w:drawing>
          <wp:inline distT="0" distB="0" distL="0" distR="0" wp14:anchorId="14E823C0" wp14:editId="28B04099">
            <wp:extent cx="891540" cy="871855"/>
            <wp:effectExtent l="0" t="0" r="0" b="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Geography Planning Progression 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263"/>
        <w:gridCol w:w="1222"/>
        <w:gridCol w:w="1743"/>
        <w:gridCol w:w="1713"/>
        <w:gridCol w:w="32"/>
        <w:gridCol w:w="1811"/>
        <w:gridCol w:w="1418"/>
        <w:gridCol w:w="3746"/>
        <w:gridCol w:w="81"/>
      </w:tblGrid>
      <w:tr w:rsidR="00EB28DF" w14:paraId="31659981" w14:textId="77777777" w:rsidTr="00D44386">
        <w:trPr>
          <w:gridAfter w:val="1"/>
          <w:wAfter w:w="81" w:type="dxa"/>
          <w:trHeight w:val="374"/>
        </w:trPr>
        <w:tc>
          <w:tcPr>
            <w:tcW w:w="2263" w:type="dxa"/>
            <w:shd w:val="clear" w:color="auto" w:fill="C5E0B3" w:themeFill="accent6" w:themeFillTint="66"/>
          </w:tcPr>
          <w:p w14:paraId="29FD0852" w14:textId="77777777" w:rsidR="00EB28DF" w:rsidRDefault="00EB28DF">
            <w:r>
              <w:t xml:space="preserve">Year </w:t>
            </w:r>
          </w:p>
        </w:tc>
        <w:tc>
          <w:tcPr>
            <w:tcW w:w="1222" w:type="dxa"/>
          </w:tcPr>
          <w:p w14:paraId="6B34F85F" w14:textId="4CF1344F" w:rsidR="00EB28DF" w:rsidRDefault="00A95F4D">
            <w:r>
              <w:t>3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6A293265" w14:textId="77777777" w:rsidR="00EB28DF" w:rsidRDefault="00EB28DF">
            <w:r>
              <w:t>Unit of Work</w:t>
            </w:r>
          </w:p>
        </w:tc>
        <w:tc>
          <w:tcPr>
            <w:tcW w:w="8720" w:type="dxa"/>
            <w:gridSpan w:val="5"/>
          </w:tcPr>
          <w:p w14:paraId="497F3D75" w14:textId="77777777" w:rsidR="00EB28DF" w:rsidRDefault="00EB28DF" w:rsidP="00B726E1">
            <w:pPr>
              <w:shd w:val="clear" w:color="auto" w:fill="FFFFFF"/>
              <w:spacing w:after="75"/>
            </w:pPr>
          </w:p>
        </w:tc>
      </w:tr>
      <w:tr w:rsidR="00B726E1" w14:paraId="42A74E8F" w14:textId="77777777" w:rsidTr="00B726E1">
        <w:trPr>
          <w:gridAfter w:val="1"/>
          <w:wAfter w:w="81" w:type="dxa"/>
          <w:trHeight w:val="549"/>
        </w:trPr>
        <w:tc>
          <w:tcPr>
            <w:tcW w:w="3485" w:type="dxa"/>
            <w:gridSpan w:val="2"/>
            <w:shd w:val="clear" w:color="auto" w:fill="C5E0B3" w:themeFill="accent6" w:themeFillTint="66"/>
          </w:tcPr>
          <w:p w14:paraId="21BEC833" w14:textId="0514029C" w:rsidR="00B726E1" w:rsidRDefault="00E03672">
            <w:r>
              <w:t>National Curriculum, KS2</w:t>
            </w:r>
            <w:r w:rsidR="00B726E1">
              <w:t xml:space="preserve"> POS:</w:t>
            </w:r>
          </w:p>
        </w:tc>
        <w:tc>
          <w:tcPr>
            <w:tcW w:w="10463" w:type="dxa"/>
            <w:gridSpan w:val="6"/>
          </w:tcPr>
          <w:p w14:paraId="6BD76E17" w14:textId="32BB5058" w:rsidR="00B726E1" w:rsidRPr="00B726E1" w:rsidRDefault="009C5CA6" w:rsidP="00B726E1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 xml:space="preserve">Place / Environment / Earth </w:t>
            </w:r>
            <w:proofErr w:type="gramStart"/>
            <w:r>
              <w:rPr>
                <w:rFonts w:eastAsia="Times New Roman" w:cstheme="minorHAnsi"/>
                <w:color w:val="0B0C0C"/>
                <w:lang w:eastAsia="en-GB"/>
              </w:rPr>
              <w:t>Systems :</w:t>
            </w:r>
            <w:proofErr w:type="gramEnd"/>
            <w:r>
              <w:rPr>
                <w:rFonts w:eastAsia="Times New Roman" w:cstheme="minorHAnsi"/>
                <w:color w:val="0B0C0C"/>
                <w:lang w:eastAsia="en-GB"/>
              </w:rPr>
              <w:t xml:space="preserve"> </w:t>
            </w:r>
            <w:r w:rsidR="001A670A">
              <w:rPr>
                <w:rFonts w:eastAsia="Times New Roman" w:cstheme="minorHAnsi"/>
                <w:color w:val="0B0C0C"/>
                <w:lang w:eastAsia="en-GB"/>
              </w:rPr>
              <w:t>Climate Zones</w:t>
            </w:r>
          </w:p>
        </w:tc>
      </w:tr>
      <w:tr w:rsidR="00EB28DF" w14:paraId="568E4808" w14:textId="77777777" w:rsidTr="00B726E1">
        <w:trPr>
          <w:gridAfter w:val="1"/>
          <w:wAfter w:w="81" w:type="dxa"/>
        </w:trPr>
        <w:tc>
          <w:tcPr>
            <w:tcW w:w="6973" w:type="dxa"/>
            <w:gridSpan w:val="5"/>
            <w:shd w:val="clear" w:color="auto" w:fill="A8D08D" w:themeFill="accent6" w:themeFillTint="99"/>
          </w:tcPr>
          <w:p w14:paraId="277D9480" w14:textId="77527460" w:rsidR="00EB28DF" w:rsidRDefault="00EB28DF">
            <w:r>
              <w:t xml:space="preserve">Prior Substantive Content Learning </w:t>
            </w:r>
          </w:p>
        </w:tc>
        <w:tc>
          <w:tcPr>
            <w:tcW w:w="6975" w:type="dxa"/>
            <w:gridSpan w:val="3"/>
            <w:shd w:val="clear" w:color="auto" w:fill="A8D08D" w:themeFill="accent6" w:themeFillTint="99"/>
          </w:tcPr>
          <w:p w14:paraId="17B6B018" w14:textId="6D1E3AD7" w:rsidR="00EB28DF" w:rsidRDefault="00EB28DF">
            <w:r>
              <w:t xml:space="preserve">Future Substantive Content Learning </w:t>
            </w:r>
          </w:p>
        </w:tc>
      </w:tr>
      <w:tr w:rsidR="001A670A" w14:paraId="3E57B283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2B6E4767" w14:textId="75DDB1DD" w:rsidR="001A670A" w:rsidRDefault="001A670A" w:rsidP="001A670A">
            <w:r>
              <w:t xml:space="preserve">Location / Physical </w:t>
            </w:r>
          </w:p>
        </w:tc>
        <w:tc>
          <w:tcPr>
            <w:tcW w:w="4710" w:type="dxa"/>
            <w:gridSpan w:val="4"/>
          </w:tcPr>
          <w:p w14:paraId="4B20BA54" w14:textId="35747727" w:rsidR="001A670A" w:rsidRDefault="001A670A" w:rsidP="001A670A">
            <w:pPr>
              <w:pStyle w:val="ListParagraph"/>
            </w:pPr>
            <w:r>
              <w:t>Year 1</w:t>
            </w:r>
          </w:p>
          <w:p w14:paraId="1ACB82EA" w14:textId="77777777" w:rsidR="001A670A" w:rsidRPr="003112C2" w:rsidRDefault="001A670A" w:rsidP="001A670A">
            <w:pPr>
              <w:pStyle w:val="ListParagraph"/>
              <w:numPr>
                <w:ilvl w:val="0"/>
                <w:numId w:val="10"/>
              </w:numPr>
            </w:pPr>
            <w:r w:rsidRPr="003112C2">
              <w:t>basic vocabulary and concept</w:t>
            </w:r>
            <w:r>
              <w:t xml:space="preserve">s about weather and the </w:t>
            </w:r>
            <w:proofErr w:type="gramStart"/>
            <w:r>
              <w:t>climate;</w:t>
            </w:r>
            <w:proofErr w:type="gramEnd"/>
          </w:p>
          <w:p w14:paraId="500BD4E1" w14:textId="77777777" w:rsidR="001A670A" w:rsidRDefault="001A670A" w:rsidP="001A670A">
            <w:pPr>
              <w:pStyle w:val="ListParagraph"/>
            </w:pPr>
          </w:p>
          <w:p w14:paraId="2818966B" w14:textId="21BF4EF3" w:rsidR="001A670A" w:rsidRDefault="001A670A" w:rsidP="001A670A">
            <w:pPr>
              <w:pStyle w:val="ListParagraph"/>
            </w:pPr>
            <w:r>
              <w:t>Year 2</w:t>
            </w:r>
          </w:p>
          <w:p w14:paraId="369D67D1" w14:textId="77777777" w:rsidR="001A670A" w:rsidRDefault="001A670A" w:rsidP="001A670A">
            <w:pPr>
              <w:pStyle w:val="ListParagraph"/>
              <w:numPr>
                <w:ilvl w:val="0"/>
                <w:numId w:val="6"/>
              </w:numPr>
            </w:pPr>
            <w:r>
              <w:t>w</w:t>
            </w:r>
            <w:r w:rsidRPr="004D6DA1">
              <w:t>here the world’s main hot and cold regions are</w:t>
            </w:r>
            <w:r>
              <w:t xml:space="preserve">, and some information about what they are </w:t>
            </w:r>
            <w:proofErr w:type="gramStart"/>
            <w:r>
              <w:t>like;</w:t>
            </w:r>
            <w:proofErr w:type="gramEnd"/>
          </w:p>
          <w:p w14:paraId="4344848A" w14:textId="77777777" w:rsidR="001A670A" w:rsidRDefault="001A670A" w:rsidP="001A670A">
            <w:pPr>
              <w:pStyle w:val="ListParagraph"/>
            </w:pPr>
          </w:p>
          <w:p w14:paraId="490D457F" w14:textId="77777777" w:rsidR="001A670A" w:rsidRDefault="001A670A" w:rsidP="001A670A">
            <w:pPr>
              <w:pStyle w:val="ListParagraph"/>
            </w:pPr>
          </w:p>
          <w:p w14:paraId="55B119A9" w14:textId="77777777" w:rsidR="001A670A" w:rsidRDefault="001A670A" w:rsidP="001A670A">
            <w:pPr>
              <w:pStyle w:val="ListParagraph"/>
            </w:pPr>
          </w:p>
          <w:p w14:paraId="40B614DB" w14:textId="0A845493" w:rsidR="001A670A" w:rsidRDefault="001A670A" w:rsidP="001A670A"/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244AF89E" w14:textId="107F3749" w:rsidR="001A670A" w:rsidRDefault="001A670A" w:rsidP="001A670A">
            <w:r>
              <w:t>Location / Physical</w:t>
            </w:r>
          </w:p>
        </w:tc>
        <w:tc>
          <w:tcPr>
            <w:tcW w:w="3746" w:type="dxa"/>
          </w:tcPr>
          <w:p w14:paraId="55355613" w14:textId="684B57AC" w:rsidR="001A670A" w:rsidRDefault="001A670A" w:rsidP="001A670A">
            <w:pPr>
              <w:pStyle w:val="ListParagraph"/>
            </w:pPr>
            <w:r>
              <w:t xml:space="preserve">Year 4 </w:t>
            </w:r>
          </w:p>
          <w:p w14:paraId="2D6F4C69" w14:textId="77777777" w:rsidR="001A670A" w:rsidRDefault="001A670A" w:rsidP="001A670A">
            <w:pPr>
              <w:pStyle w:val="ListParagraph"/>
            </w:pPr>
          </w:p>
          <w:p w14:paraId="6B307DD1" w14:textId="1D620A64" w:rsidR="001A670A" w:rsidRPr="0052626C" w:rsidRDefault="001A670A" w:rsidP="001A670A">
            <w:pPr>
              <w:pStyle w:val="ListParagraph"/>
              <w:rPr>
                <w:i/>
              </w:rPr>
            </w:pPr>
            <w:r w:rsidRPr="004D6DA1">
              <w:t xml:space="preserve">the main location of the world’s rainforests </w:t>
            </w:r>
            <w:r>
              <w:t>(including the Congo);</w:t>
            </w:r>
          </w:p>
        </w:tc>
      </w:tr>
      <w:tr w:rsidR="001A670A" w14:paraId="0D7E6051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5682188" w14:textId="373CFD45" w:rsidR="001A670A" w:rsidRDefault="001A670A" w:rsidP="001A670A">
            <w:r>
              <w:t xml:space="preserve">Human / Impact </w:t>
            </w:r>
          </w:p>
        </w:tc>
        <w:tc>
          <w:tcPr>
            <w:tcW w:w="4710" w:type="dxa"/>
            <w:gridSpan w:val="4"/>
          </w:tcPr>
          <w:p w14:paraId="59B32ABA" w14:textId="2B00FE43" w:rsidR="00B66C86" w:rsidRDefault="00B66C86" w:rsidP="00B66C86">
            <w:r>
              <w:t xml:space="preserve">Year 2 </w:t>
            </w:r>
          </w:p>
          <w:p w14:paraId="0EF4E814" w14:textId="445A5D1E" w:rsidR="00B66C86" w:rsidRPr="002F6F60" w:rsidRDefault="00B66C86" w:rsidP="00B66C86">
            <w:pPr>
              <w:pStyle w:val="ListParagraph"/>
              <w:numPr>
                <w:ilvl w:val="0"/>
                <w:numId w:val="6"/>
              </w:numPr>
            </w:pPr>
            <w:r>
              <w:t>ho</w:t>
            </w:r>
            <w:r w:rsidRPr="002F6F60">
              <w:t xml:space="preserve">w </w:t>
            </w:r>
            <w:r>
              <w:t>their location within hot and cold regions might a</w:t>
            </w:r>
            <w:r w:rsidRPr="002F6F60">
              <w:t xml:space="preserve">ffect everyday life differently in the UK </w:t>
            </w:r>
            <w:r>
              <w:t xml:space="preserve">and </w:t>
            </w:r>
            <w:r w:rsidRPr="002F6F60">
              <w:t xml:space="preserve">Zambia.  </w:t>
            </w:r>
          </w:p>
          <w:p w14:paraId="46DB455C" w14:textId="543640FF" w:rsidR="001A670A" w:rsidRDefault="001A670A" w:rsidP="001A670A">
            <w:pPr>
              <w:pStyle w:val="ListParagraph"/>
            </w:pPr>
          </w:p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6500A3ED" w14:textId="429D8231" w:rsidR="001A670A" w:rsidRDefault="001A670A" w:rsidP="001A670A">
            <w:r>
              <w:t xml:space="preserve">Human / Impact </w:t>
            </w:r>
          </w:p>
        </w:tc>
        <w:tc>
          <w:tcPr>
            <w:tcW w:w="3746" w:type="dxa"/>
          </w:tcPr>
          <w:p w14:paraId="0AE76980" w14:textId="531702DA" w:rsidR="00B66C86" w:rsidRDefault="00B66C86" w:rsidP="001A670A">
            <w:r>
              <w:t>Year 4</w:t>
            </w:r>
          </w:p>
          <w:p w14:paraId="6C6B980C" w14:textId="77777777" w:rsidR="00B66C86" w:rsidRPr="000944FE" w:rsidRDefault="00B66C86" w:rsidP="00B66C86">
            <w:pPr>
              <w:pStyle w:val="ListParagraph"/>
              <w:numPr>
                <w:ilvl w:val="0"/>
                <w:numId w:val="6"/>
              </w:numPr>
            </w:pPr>
            <w:r>
              <w:t>h</w:t>
            </w:r>
            <w:r w:rsidRPr="000944FE">
              <w:t>ow some people have adapted to life in mountainous areas</w:t>
            </w:r>
            <w:r>
              <w:t>.</w:t>
            </w:r>
          </w:p>
          <w:p w14:paraId="34D54268" w14:textId="77777777" w:rsidR="00B66C86" w:rsidRDefault="00B66C86" w:rsidP="001A670A"/>
          <w:p w14:paraId="3DFEF192" w14:textId="10F46585" w:rsidR="001A670A" w:rsidRDefault="001A670A" w:rsidP="001A670A">
            <w:r>
              <w:t>Year 5</w:t>
            </w:r>
          </w:p>
          <w:p w14:paraId="6EC75E4A" w14:textId="107D6692" w:rsidR="001A670A" w:rsidRDefault="001A670A" w:rsidP="001A670A">
            <w:pPr>
              <w:pStyle w:val="ListParagraph"/>
              <w:numPr>
                <w:ilvl w:val="0"/>
                <w:numId w:val="8"/>
              </w:numPr>
            </w:pPr>
            <w:r>
              <w:t>how some human beings have adapted to life in the Amazon.</w:t>
            </w:r>
          </w:p>
          <w:p w14:paraId="71792F25" w14:textId="77777777" w:rsidR="001A670A" w:rsidRPr="003F5F0F" w:rsidRDefault="001A670A" w:rsidP="001A670A">
            <w:pPr>
              <w:ind w:left="360"/>
              <w:rPr>
                <w:i/>
              </w:rPr>
            </w:pPr>
          </w:p>
          <w:p w14:paraId="649D9C34" w14:textId="2002B4DD" w:rsidR="001A670A" w:rsidRDefault="001A670A" w:rsidP="001A670A"/>
        </w:tc>
      </w:tr>
      <w:tr w:rsidR="001A670A" w14:paraId="61FBF617" w14:textId="77777777" w:rsidTr="00B726E1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A8D08D" w:themeFill="accent6" w:themeFillTint="99"/>
          </w:tcPr>
          <w:p w14:paraId="7B6B6483" w14:textId="77777777" w:rsidR="001A670A" w:rsidRDefault="001A670A" w:rsidP="001A670A">
            <w:pPr>
              <w:jc w:val="center"/>
            </w:pPr>
            <w:r>
              <w:lastRenderedPageBreak/>
              <w:t>What Pupils Need to Know to Be Secure</w:t>
            </w:r>
          </w:p>
        </w:tc>
      </w:tr>
      <w:tr w:rsidR="001A670A" w14:paraId="2DE84B45" w14:textId="77777777" w:rsidTr="007525C5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C5E0B3" w:themeFill="accent6" w:themeFillTint="66"/>
          </w:tcPr>
          <w:p w14:paraId="771C0B93" w14:textId="77777777" w:rsidR="001A670A" w:rsidRDefault="001A670A" w:rsidP="001A670A">
            <w:r>
              <w:t xml:space="preserve">Key Substantive Content Knowledge  </w:t>
            </w:r>
          </w:p>
          <w:p w14:paraId="5BB0EFB1" w14:textId="6A631B52" w:rsidR="001A670A" w:rsidRDefault="001A670A" w:rsidP="001A670A"/>
        </w:tc>
      </w:tr>
      <w:tr w:rsidR="001A670A" w14:paraId="22DFDE57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39C541B" w14:textId="7B74D432" w:rsidR="001A670A" w:rsidRDefault="001A670A" w:rsidP="001A670A">
            <w:r>
              <w:t xml:space="preserve">Cause </w:t>
            </w:r>
            <w:r w:rsidR="009C5CA6">
              <w:t xml:space="preserve">/ System </w:t>
            </w:r>
          </w:p>
        </w:tc>
        <w:tc>
          <w:tcPr>
            <w:tcW w:w="11685" w:type="dxa"/>
            <w:gridSpan w:val="7"/>
          </w:tcPr>
          <w:p w14:paraId="009658F8" w14:textId="3371D9F9" w:rsidR="001A670A" w:rsidRPr="00E012C5" w:rsidRDefault="00B66C86" w:rsidP="001A670A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rPr>
                <w:i/>
              </w:rPr>
              <w:t xml:space="preserve">why climatic zones exist on earth </w:t>
            </w:r>
          </w:p>
        </w:tc>
      </w:tr>
      <w:tr w:rsidR="001A670A" w14:paraId="6C297A38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1616496" w14:textId="6EC79E59" w:rsidR="001A670A" w:rsidRDefault="001A670A" w:rsidP="001A670A">
            <w:r>
              <w:t xml:space="preserve">Place </w:t>
            </w:r>
            <w:r w:rsidR="009C5CA6">
              <w:t xml:space="preserve">/ Space </w:t>
            </w:r>
          </w:p>
        </w:tc>
        <w:tc>
          <w:tcPr>
            <w:tcW w:w="11685" w:type="dxa"/>
            <w:gridSpan w:val="7"/>
          </w:tcPr>
          <w:p w14:paraId="57900F25" w14:textId="77777777" w:rsidR="00B66C86" w:rsidRDefault="00B66C86" w:rsidP="00B66C86">
            <w:pPr>
              <w:pStyle w:val="ListParagraph"/>
              <w:numPr>
                <w:ilvl w:val="0"/>
                <w:numId w:val="8"/>
              </w:numPr>
            </w:pPr>
            <w:r>
              <w:t>w</w:t>
            </w:r>
            <w:r w:rsidRPr="004D6DA1">
              <w:t>here the world’s main climate zones are</w:t>
            </w:r>
            <w:r>
              <w:t xml:space="preserve"> (building on their prior understanding of hot and cold regions</w:t>
            </w:r>
            <w:proofErr w:type="gramStart"/>
            <w:r>
              <w:t>);</w:t>
            </w:r>
            <w:proofErr w:type="gramEnd"/>
          </w:p>
          <w:p w14:paraId="65F7BD63" w14:textId="6BECA30D" w:rsidR="001A670A" w:rsidRPr="00B66C86" w:rsidRDefault="001A670A" w:rsidP="00B66C86">
            <w:pPr>
              <w:ind w:left="360"/>
              <w:rPr>
                <w:i/>
              </w:rPr>
            </w:pPr>
          </w:p>
        </w:tc>
      </w:tr>
      <w:tr w:rsidR="001A670A" w14:paraId="1A6FC7D0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E42AED5" w14:textId="17D65518" w:rsidR="001A670A" w:rsidRDefault="009C5CA6" w:rsidP="001A670A">
            <w:r>
              <w:t xml:space="preserve">Environment / </w:t>
            </w:r>
            <w:r w:rsidR="001A670A">
              <w:t xml:space="preserve">Consequence </w:t>
            </w:r>
          </w:p>
        </w:tc>
        <w:tc>
          <w:tcPr>
            <w:tcW w:w="11685" w:type="dxa"/>
            <w:gridSpan w:val="7"/>
          </w:tcPr>
          <w:p w14:paraId="260B4C03" w14:textId="69967EF8" w:rsidR="001A670A" w:rsidRDefault="00B66C86" w:rsidP="00B66C86">
            <w:pPr>
              <w:pStyle w:val="ListParagraph"/>
              <w:numPr>
                <w:ilvl w:val="0"/>
                <w:numId w:val="12"/>
              </w:numPr>
            </w:pPr>
            <w:r>
              <w:t xml:space="preserve">how their location within different climate zones </w:t>
            </w:r>
            <w:r w:rsidRPr="004D6DA1">
              <w:t>might affect everyday life differently in</w:t>
            </w:r>
            <w:r w:rsidRPr="00D70FD6">
              <w:t xml:space="preserve">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 </w:t>
            </w:r>
            <w:r>
              <w:t xml:space="preserve">and </w:t>
            </w:r>
            <w:r w:rsidRPr="004D6DA1">
              <w:t xml:space="preserve">places </w:t>
            </w:r>
            <w:r>
              <w:t>previously studied;</w:t>
            </w:r>
          </w:p>
        </w:tc>
      </w:tr>
      <w:tr w:rsidR="001A670A" w14:paraId="1E5C3234" w14:textId="77777777" w:rsidTr="00B726E1">
        <w:tc>
          <w:tcPr>
            <w:tcW w:w="14029" w:type="dxa"/>
            <w:gridSpan w:val="9"/>
            <w:shd w:val="clear" w:color="auto" w:fill="C5E0B3" w:themeFill="accent6" w:themeFillTint="66"/>
          </w:tcPr>
          <w:p w14:paraId="0201E934" w14:textId="77777777" w:rsidR="001A670A" w:rsidRDefault="001A670A" w:rsidP="001A670A">
            <w:r>
              <w:t xml:space="preserve">Disciplinary Knowledge </w:t>
            </w:r>
          </w:p>
        </w:tc>
      </w:tr>
      <w:tr w:rsidR="001A670A" w:rsidRPr="001E37D6" w14:paraId="63443DBF" w14:textId="77777777" w:rsidTr="00D44386">
        <w:tc>
          <w:tcPr>
            <w:tcW w:w="2263" w:type="dxa"/>
          </w:tcPr>
          <w:p w14:paraId="51FEC537" w14:textId="307272FA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color w:val="FF0000"/>
                <w:sz w:val="20"/>
                <w:szCs w:val="20"/>
              </w:rPr>
              <w:t xml:space="preserve">Mapping </w:t>
            </w:r>
            <w:r w:rsidR="009C5CA6">
              <w:rPr>
                <w:rFonts w:cstheme="minorHAnsi"/>
                <w:b/>
                <w:color w:val="FF0000"/>
                <w:sz w:val="20"/>
                <w:szCs w:val="20"/>
              </w:rPr>
              <w:t xml:space="preserve">/ Scale </w:t>
            </w:r>
          </w:p>
        </w:tc>
        <w:tc>
          <w:tcPr>
            <w:tcW w:w="4678" w:type="dxa"/>
            <w:gridSpan w:val="3"/>
          </w:tcPr>
          <w:p w14:paraId="088DDCE2" w14:textId="16390353" w:rsidR="001A670A" w:rsidRPr="00B66C86" w:rsidRDefault="00B66C86" w:rsidP="00B66C86">
            <w:pPr>
              <w:pStyle w:val="ListParagraph"/>
              <w:numPr>
                <w:ilvl w:val="0"/>
                <w:numId w:val="7"/>
              </w:numPr>
            </w:pPr>
            <w:r>
              <w:t>u</w:t>
            </w:r>
            <w:r w:rsidRPr="004D6DA1">
              <w:t>se globes and atlases to identify climate zones and consider their impact on different parts of the Americas, including S</w:t>
            </w:r>
            <w:r>
              <w:t>outh-</w:t>
            </w:r>
            <w:r w:rsidRPr="004D6DA1">
              <w:t>E</w:t>
            </w:r>
            <w:r>
              <w:t>ast Brazil;</w:t>
            </w:r>
          </w:p>
        </w:tc>
        <w:tc>
          <w:tcPr>
            <w:tcW w:w="1843" w:type="dxa"/>
            <w:gridSpan w:val="2"/>
          </w:tcPr>
          <w:p w14:paraId="7E21A8C0" w14:textId="5622D9F2" w:rsidR="001A670A" w:rsidRPr="001E37D6" w:rsidRDefault="001A670A" w:rsidP="001A670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Continuity and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change </w:t>
            </w:r>
            <w:r w:rsidR="009C5CA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over time </w:t>
            </w:r>
          </w:p>
        </w:tc>
        <w:tc>
          <w:tcPr>
            <w:tcW w:w="5245" w:type="dxa"/>
            <w:gridSpan w:val="3"/>
          </w:tcPr>
          <w:p w14:paraId="642B1151" w14:textId="7379EAF2" w:rsidR="001A670A" w:rsidRPr="00BA00C4" w:rsidRDefault="00B66C86" w:rsidP="001A670A">
            <w:pPr>
              <w:pStyle w:val="ListParagraph"/>
              <w:numPr>
                <w:ilvl w:val="0"/>
                <w:numId w:val="9"/>
              </w:numPr>
            </w:pPr>
            <w:r>
              <w:t xml:space="preserve">consider the impact of Global Warming. </w:t>
            </w:r>
          </w:p>
        </w:tc>
      </w:tr>
      <w:tr w:rsidR="001A670A" w:rsidRPr="001E37D6" w14:paraId="0B901CA1" w14:textId="77777777" w:rsidTr="00D44386">
        <w:tc>
          <w:tcPr>
            <w:tcW w:w="2263" w:type="dxa"/>
          </w:tcPr>
          <w:p w14:paraId="4C01A2C0" w14:textId="41564665" w:rsidR="001A670A" w:rsidRPr="001E37D6" w:rsidRDefault="009C5CA6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Vocabulary </w:t>
            </w:r>
          </w:p>
        </w:tc>
        <w:tc>
          <w:tcPr>
            <w:tcW w:w="4678" w:type="dxa"/>
            <w:gridSpan w:val="3"/>
          </w:tcPr>
          <w:p w14:paraId="75CD7BD5" w14:textId="00792476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70E8196" w14:textId="33B17F03" w:rsidR="001A670A" w:rsidRPr="003F5F0F" w:rsidRDefault="001A670A" w:rsidP="001A670A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>
              <w:t>u</w:t>
            </w:r>
            <w:r w:rsidRPr="00F9063A">
              <w:t>se appropriate vocabulary when describing</w:t>
            </w:r>
            <w:r w:rsidR="00B66C86">
              <w:t xml:space="preserve"> climatic zones</w:t>
            </w:r>
            <w:r>
              <w:t xml:space="preserve">. </w:t>
            </w:r>
          </w:p>
          <w:p w14:paraId="6714A3A5" w14:textId="77777777" w:rsidR="001A670A" w:rsidRPr="000D02F0" w:rsidRDefault="001A670A" w:rsidP="001A670A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894F9A2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497E40FE" w14:textId="3CAAC11A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A670A" w:rsidRPr="001E37D6" w14:paraId="19E47ED6" w14:textId="77777777" w:rsidTr="00D44386">
        <w:tc>
          <w:tcPr>
            <w:tcW w:w="2263" w:type="dxa"/>
          </w:tcPr>
          <w:p w14:paraId="32A7037D" w14:textId="6CA919F0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Geographical 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enquiry -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Using evidence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Communicating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ideas</w:t>
            </w:r>
            <w:proofErr w:type="gramEnd"/>
          </w:p>
          <w:p w14:paraId="4C3D9253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37949A21" w14:textId="6168DE79" w:rsidR="00D77F7E" w:rsidRPr="00D77F7E" w:rsidRDefault="00D77F7E" w:rsidP="00D77F7E">
            <w:pPr>
              <w:pStyle w:val="ListParagraph"/>
              <w:rPr>
                <w:rStyle w:val="fontstyle01"/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</w:pPr>
            <w:r>
              <w:rPr>
                <w:rStyle w:val="fontstyle01"/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>Use School Weather Station as a Fieldwork opportunity to look at local weather patterns</w:t>
            </w:r>
            <w:r w:rsidR="009C5CA6">
              <w:rPr>
                <w:rStyle w:val="fontstyle01"/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 xml:space="preserve"> and how to measure the </w:t>
            </w:r>
            <w:proofErr w:type="gramStart"/>
            <w:r w:rsidR="009C5CA6">
              <w:rPr>
                <w:rStyle w:val="fontstyle01"/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  <w:t>weather .</w:t>
            </w:r>
            <w:proofErr w:type="gramEnd"/>
          </w:p>
          <w:p w14:paraId="583DFD74" w14:textId="644BB7CC" w:rsidR="001A670A" w:rsidRPr="00D9693C" w:rsidRDefault="001A670A" w:rsidP="001A670A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Regularly address and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sometimes devise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geographically valid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enquiry questions related to </w:t>
            </w:r>
            <w:r w:rsidR="00B66C8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climate </w:t>
            </w:r>
            <w:r w:rsidR="00D77F7E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and weather patterns. </w:t>
            </w:r>
          </w:p>
          <w:p w14:paraId="712351AA" w14:textId="63BCACCC" w:rsidR="001A670A" w:rsidRPr="001E37D6" w:rsidRDefault="001A670A" w:rsidP="001A670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Understand how </w:t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geographical 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gramEnd"/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is constructed from a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range of sources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Construct informed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responses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Selecting and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organising relevant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  information</w:t>
            </w:r>
          </w:p>
          <w:p w14:paraId="7300ECF4" w14:textId="77777777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19B7938" w14:textId="16F6DFC8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Similarity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Difference </w:t>
            </w:r>
            <w:r w:rsidR="009C5CA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/ Interconnection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within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or between locations </w:t>
            </w:r>
          </w:p>
        </w:tc>
        <w:tc>
          <w:tcPr>
            <w:tcW w:w="5245" w:type="dxa"/>
            <w:gridSpan w:val="3"/>
          </w:tcPr>
          <w:p w14:paraId="19D0AAEE" w14:textId="77777777" w:rsidR="001A670A" w:rsidRPr="009C5CA6" w:rsidRDefault="001A670A" w:rsidP="001A670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0"/>
                <w:szCs w:val="20"/>
              </w:rPr>
            </w:pPr>
            <w:r>
              <w:t>Compare a</w:t>
            </w:r>
            <w:r w:rsidR="00B66C86">
              <w:t xml:space="preserve">nd contrast characteristics and life in different climatic zones. </w:t>
            </w:r>
          </w:p>
          <w:p w14:paraId="194961ED" w14:textId="77777777" w:rsidR="009C5CA6" w:rsidRPr="009C5CA6" w:rsidRDefault="009C5CA6" w:rsidP="001A670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0"/>
                <w:szCs w:val="20"/>
              </w:rPr>
            </w:pPr>
            <w:r>
              <w:t xml:space="preserve">Make comparisons using local weather data as well. </w:t>
            </w:r>
          </w:p>
          <w:p w14:paraId="4E93DF25" w14:textId="66336849" w:rsidR="009C5CA6" w:rsidRPr="001E37D6" w:rsidRDefault="009C5CA6" w:rsidP="001A670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0"/>
                <w:szCs w:val="20"/>
              </w:rPr>
            </w:pPr>
            <w:r>
              <w:t xml:space="preserve">What is the connection between climate and human </w:t>
            </w:r>
            <w:proofErr w:type="gramStart"/>
            <w:r>
              <w:t>activity ?</w:t>
            </w:r>
            <w:proofErr w:type="gramEnd"/>
            <w:r>
              <w:t xml:space="preserve"> </w:t>
            </w:r>
          </w:p>
        </w:tc>
      </w:tr>
      <w:tr w:rsidR="001A670A" w:rsidRPr="001E37D6" w14:paraId="568299FA" w14:textId="77777777" w:rsidTr="00D44386">
        <w:tc>
          <w:tcPr>
            <w:tcW w:w="2263" w:type="dxa"/>
          </w:tcPr>
          <w:p w14:paraId="6DE29CE6" w14:textId="40E96E09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Interpretation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of Geography </w:t>
            </w:r>
          </w:p>
          <w:p w14:paraId="29AA167F" w14:textId="77777777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61E56349" w14:textId="0C7F07D1" w:rsidR="00B66C86" w:rsidRPr="00B66C86" w:rsidRDefault="00B66C86" w:rsidP="00B66C86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>
              <w:t>u</w:t>
            </w:r>
            <w:r w:rsidRPr="004D6DA1">
              <w:t>se globes and atlases to identify climate zones and consider their impact on different parts of the Americas, including S</w:t>
            </w:r>
            <w:r>
              <w:t>outh-</w:t>
            </w:r>
            <w:r w:rsidRPr="004D6DA1">
              <w:t>E</w:t>
            </w:r>
            <w:r>
              <w:t>ast Brazil;</w:t>
            </w:r>
          </w:p>
        </w:tc>
        <w:tc>
          <w:tcPr>
            <w:tcW w:w="1843" w:type="dxa"/>
            <w:gridSpan w:val="2"/>
          </w:tcPr>
          <w:p w14:paraId="381EDE6E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Significance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of</w:t>
            </w:r>
            <w:r w:rsidRPr="001E37D6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events / people</w:t>
            </w:r>
          </w:p>
          <w:p w14:paraId="134805EB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24547113" w14:textId="363A879F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8392492" w14:textId="77777777" w:rsidR="009A3FEC" w:rsidRPr="001E37D6" w:rsidRDefault="009A3FEC">
      <w:pPr>
        <w:rPr>
          <w:rFonts w:cstheme="minorHAnsi"/>
          <w:b/>
          <w:sz w:val="20"/>
          <w:szCs w:val="20"/>
        </w:rPr>
      </w:pPr>
    </w:p>
    <w:sectPr w:rsidR="009A3FEC" w:rsidRPr="001E37D6" w:rsidSect="00EB28DF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71445" w14:textId="77777777" w:rsidR="00363884" w:rsidRDefault="00363884" w:rsidP="00363884">
      <w:pPr>
        <w:spacing w:after="0" w:line="240" w:lineRule="auto"/>
      </w:pPr>
      <w:r>
        <w:separator/>
      </w:r>
    </w:p>
  </w:endnote>
  <w:endnote w:type="continuationSeparator" w:id="0">
    <w:p w14:paraId="75CCC249" w14:textId="77777777" w:rsidR="00363884" w:rsidRDefault="00363884" w:rsidP="0036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1745D" w14:textId="77777777" w:rsidR="00363884" w:rsidRDefault="00363884" w:rsidP="00363884">
      <w:pPr>
        <w:spacing w:after="0" w:line="240" w:lineRule="auto"/>
      </w:pPr>
      <w:r>
        <w:separator/>
      </w:r>
    </w:p>
  </w:footnote>
  <w:footnote w:type="continuationSeparator" w:id="0">
    <w:p w14:paraId="7315E0D8" w14:textId="77777777" w:rsidR="00363884" w:rsidRDefault="00363884" w:rsidP="0036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F92E" w14:textId="1625EAF7" w:rsidR="00363884" w:rsidRDefault="00363884" w:rsidP="00363884">
    <w:pPr>
      <w:pStyle w:val="Header"/>
    </w:pPr>
    <w:r w:rsidRPr="00EB28DF">
      <w:rPr>
        <w:noProof/>
        <w:lang w:eastAsia="en-GB"/>
      </w:rPr>
      <w:drawing>
        <wp:inline distT="0" distB="0" distL="0" distR="0" wp14:anchorId="14AE13CB" wp14:editId="753A1222">
          <wp:extent cx="628650" cy="634365"/>
          <wp:effectExtent l="0" t="0" r="0" b="0"/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St George’s </w:t>
    </w:r>
    <w:r w:rsidR="00FF5986">
      <w:t xml:space="preserve">Geography Medium </w:t>
    </w:r>
    <w:r>
      <w:t>Te</w:t>
    </w:r>
    <w:r w:rsidR="009A3FEC">
      <w:t>r</w:t>
    </w:r>
    <w:r>
      <w:t>m Curriculum Plan</w:t>
    </w:r>
    <w:r>
      <w:tab/>
    </w:r>
    <w:r>
      <w:tab/>
    </w:r>
    <w:r>
      <w:tab/>
    </w:r>
    <w:r>
      <w:tab/>
    </w:r>
    <w:r>
      <w:tab/>
    </w:r>
    <w:r>
      <w:tab/>
    </w:r>
    <w:r w:rsidRPr="00EB28DF">
      <w:rPr>
        <w:noProof/>
        <w:lang w:eastAsia="en-GB"/>
      </w:rPr>
      <w:drawing>
        <wp:inline distT="0" distB="0" distL="0" distR="0" wp14:anchorId="4FD695D1" wp14:editId="763E4951">
          <wp:extent cx="628650" cy="634365"/>
          <wp:effectExtent l="0" t="0" r="0" b="0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15664" w14:textId="77777777" w:rsidR="00363884" w:rsidRDefault="00363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5031"/>
    <w:multiLevelType w:val="hybridMultilevel"/>
    <w:tmpl w:val="595ECD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D1F5E"/>
    <w:multiLevelType w:val="multilevel"/>
    <w:tmpl w:val="0CF8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B42CD"/>
    <w:multiLevelType w:val="hybridMultilevel"/>
    <w:tmpl w:val="CFF6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0C7C"/>
    <w:multiLevelType w:val="multilevel"/>
    <w:tmpl w:val="46A6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BE6740"/>
    <w:multiLevelType w:val="hybridMultilevel"/>
    <w:tmpl w:val="A41C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C061D"/>
    <w:multiLevelType w:val="hybridMultilevel"/>
    <w:tmpl w:val="507CF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504E7"/>
    <w:multiLevelType w:val="hybridMultilevel"/>
    <w:tmpl w:val="9338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D2C88"/>
    <w:multiLevelType w:val="hybridMultilevel"/>
    <w:tmpl w:val="9A90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60A74"/>
    <w:multiLevelType w:val="hybridMultilevel"/>
    <w:tmpl w:val="550A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A5B16"/>
    <w:multiLevelType w:val="hybridMultilevel"/>
    <w:tmpl w:val="4E98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A16D5"/>
    <w:multiLevelType w:val="hybridMultilevel"/>
    <w:tmpl w:val="1D86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8646C"/>
    <w:multiLevelType w:val="hybridMultilevel"/>
    <w:tmpl w:val="F5787C6C"/>
    <w:lvl w:ilvl="0" w:tplc="43F214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D726D"/>
    <w:multiLevelType w:val="hybridMultilevel"/>
    <w:tmpl w:val="1158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696600">
    <w:abstractNumId w:val="11"/>
  </w:num>
  <w:num w:numId="2" w16cid:durableId="1677148857">
    <w:abstractNumId w:val="6"/>
  </w:num>
  <w:num w:numId="3" w16cid:durableId="1859348653">
    <w:abstractNumId w:val="3"/>
  </w:num>
  <w:num w:numId="4" w16cid:durableId="321467086">
    <w:abstractNumId w:val="4"/>
  </w:num>
  <w:num w:numId="5" w16cid:durableId="1056322328">
    <w:abstractNumId w:val="1"/>
  </w:num>
  <w:num w:numId="6" w16cid:durableId="1643844438">
    <w:abstractNumId w:val="2"/>
  </w:num>
  <w:num w:numId="7" w16cid:durableId="1186945467">
    <w:abstractNumId w:val="8"/>
  </w:num>
  <w:num w:numId="8" w16cid:durableId="927882637">
    <w:abstractNumId w:val="7"/>
  </w:num>
  <w:num w:numId="9" w16cid:durableId="1208297778">
    <w:abstractNumId w:val="9"/>
  </w:num>
  <w:num w:numId="10" w16cid:durableId="443965240">
    <w:abstractNumId w:val="12"/>
  </w:num>
  <w:num w:numId="11" w16cid:durableId="337542286">
    <w:abstractNumId w:val="10"/>
  </w:num>
  <w:num w:numId="12" w16cid:durableId="1543513850">
    <w:abstractNumId w:val="5"/>
  </w:num>
  <w:num w:numId="13" w16cid:durableId="99872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DF"/>
    <w:rsid w:val="000264AA"/>
    <w:rsid w:val="00046C50"/>
    <w:rsid w:val="00065499"/>
    <w:rsid w:val="000B3582"/>
    <w:rsid w:val="000D02F0"/>
    <w:rsid w:val="001A670A"/>
    <w:rsid w:val="001E37D6"/>
    <w:rsid w:val="002A4642"/>
    <w:rsid w:val="002B0476"/>
    <w:rsid w:val="00304794"/>
    <w:rsid w:val="00316397"/>
    <w:rsid w:val="003564BB"/>
    <w:rsid w:val="00363884"/>
    <w:rsid w:val="0037581E"/>
    <w:rsid w:val="004626ED"/>
    <w:rsid w:val="00471430"/>
    <w:rsid w:val="004F171F"/>
    <w:rsid w:val="0052626C"/>
    <w:rsid w:val="00537E0D"/>
    <w:rsid w:val="005638DA"/>
    <w:rsid w:val="005B7C06"/>
    <w:rsid w:val="006169C3"/>
    <w:rsid w:val="00725E1E"/>
    <w:rsid w:val="007714C2"/>
    <w:rsid w:val="007E05DD"/>
    <w:rsid w:val="007E6CE7"/>
    <w:rsid w:val="008B4F3A"/>
    <w:rsid w:val="008E360D"/>
    <w:rsid w:val="00942580"/>
    <w:rsid w:val="009A3FEC"/>
    <w:rsid w:val="009C5CA6"/>
    <w:rsid w:val="00A54002"/>
    <w:rsid w:val="00A950F2"/>
    <w:rsid w:val="00A95F4D"/>
    <w:rsid w:val="00AD771A"/>
    <w:rsid w:val="00B66C86"/>
    <w:rsid w:val="00B726E1"/>
    <w:rsid w:val="00BA00C4"/>
    <w:rsid w:val="00C15161"/>
    <w:rsid w:val="00C447DD"/>
    <w:rsid w:val="00C44E4A"/>
    <w:rsid w:val="00CD6D62"/>
    <w:rsid w:val="00D37A5F"/>
    <w:rsid w:val="00D44386"/>
    <w:rsid w:val="00D77F7E"/>
    <w:rsid w:val="00D9693C"/>
    <w:rsid w:val="00E012C5"/>
    <w:rsid w:val="00E03672"/>
    <w:rsid w:val="00EB28DF"/>
    <w:rsid w:val="00ED73E4"/>
    <w:rsid w:val="00F258CF"/>
    <w:rsid w:val="00F40C8F"/>
    <w:rsid w:val="00FA3512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7FCB"/>
  <w15:chartTrackingRefBased/>
  <w15:docId w15:val="{7C1C78D8-5D4E-4534-86A0-F2C2DAFB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84"/>
  </w:style>
  <w:style w:type="paragraph" w:styleId="Footer">
    <w:name w:val="footer"/>
    <w:basedOn w:val="Normal"/>
    <w:link w:val="Foot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84"/>
  </w:style>
  <w:style w:type="character" w:customStyle="1" w:styleId="fontstyle01">
    <w:name w:val="fontstyle01"/>
    <w:basedOn w:val="DefaultParagraphFont"/>
    <w:rsid w:val="00537E0D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537E0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E0D"/>
    <w:pPr>
      <w:ind w:left="720"/>
      <w:contextualSpacing/>
    </w:pPr>
  </w:style>
  <w:style w:type="character" w:customStyle="1" w:styleId="fontstyle31">
    <w:name w:val="fontstyle31"/>
    <w:basedOn w:val="DefaultParagraphFont"/>
    <w:rsid w:val="00C447D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304794"/>
    <w:rPr>
      <w:b/>
      <w:bCs/>
    </w:rPr>
  </w:style>
  <w:style w:type="character" w:styleId="Emphasis">
    <w:name w:val="Emphasis"/>
    <w:basedOn w:val="DefaultParagraphFont"/>
    <w:uiPriority w:val="20"/>
    <w:qFormat/>
    <w:rsid w:val="003047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C619C0FA6D946BD9FFB2DB5B59B90" ma:contentTypeVersion="13" ma:contentTypeDescription="Create a new document." ma:contentTypeScope="" ma:versionID="b78cf4f542bb8b5770f4556a776c3a91">
  <xsd:schema xmlns:xsd="http://www.w3.org/2001/XMLSchema" xmlns:xs="http://www.w3.org/2001/XMLSchema" xmlns:p="http://schemas.microsoft.com/office/2006/metadata/properties" xmlns:ns3="ec53ba8d-ccd0-4b5f-ad91-e2f322e2bebb" xmlns:ns4="49287ae3-0989-42e1-b579-1ce8cb482c13" targetNamespace="http://schemas.microsoft.com/office/2006/metadata/properties" ma:root="true" ma:fieldsID="4ce1f61cbb2a70fa3522df545410e853" ns3:_="" ns4:_="">
    <xsd:import namespace="ec53ba8d-ccd0-4b5f-ad91-e2f322e2bebb"/>
    <xsd:import namespace="49287ae3-0989-42e1-b579-1ce8cb482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ba8d-ccd0-4b5f-ad91-e2f322e2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7ae3-0989-42e1-b579-1ce8cb48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EA15BC-48E4-4078-B355-468111C4565C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9287ae3-0989-42e1-b579-1ce8cb482c13"/>
    <ds:schemaRef ds:uri="http://purl.org/dc/terms/"/>
    <ds:schemaRef ds:uri="http://schemas.openxmlformats.org/package/2006/metadata/core-properties"/>
    <ds:schemaRef ds:uri="ec53ba8d-ccd0-4b5f-ad91-e2f322e2bebb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F39AA4E-AB9F-43D9-8649-2E855DD8C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D4A2B8-7177-4271-9ED0-4D3F7D8DB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ba8d-ccd0-4b5f-ad91-e2f322e2bebb"/>
    <ds:schemaRef ds:uri="49287ae3-0989-42e1-b579-1ce8cb482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Eleanor.Rolf - SCH.351</dc:creator>
  <cp:keywords/>
  <dc:description/>
  <cp:lastModifiedBy>Claire Earp - St Georges</cp:lastModifiedBy>
  <cp:revision>8</cp:revision>
  <dcterms:created xsi:type="dcterms:W3CDTF">2023-10-03T08:30:00Z</dcterms:created>
  <dcterms:modified xsi:type="dcterms:W3CDTF">2024-04-17T10:43:00Z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0x010100EA8C619C0FA6D946BD9FFB2DB5B59B90</vt:lpwstr>
  </property>
</Properties>
</file>