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0704C075" w:rsidR="00EB28DF" w:rsidRDefault="000E3976">
      <w:r>
        <w:rPr>
          <w:noProof/>
          <w:lang w:eastAsia="en-GB"/>
        </w:rPr>
        <w:drawing>
          <wp:inline distT="0" distB="0" distL="0" distR="0" wp14:anchorId="2EE9A4E1" wp14:editId="54671B63">
            <wp:extent cx="89154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Planning Progression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50864271" w:rsidR="00EB28DF" w:rsidRDefault="00B726E1">
            <w:r>
              <w:t>5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1E756750" w:rsidR="00B726E1" w:rsidRPr="00B726E1" w:rsidRDefault="00775613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 xml:space="preserve">Place / </w:t>
            </w:r>
            <w:proofErr w:type="gramStart"/>
            <w:r>
              <w:rPr>
                <w:rFonts w:eastAsia="Times New Roman" w:cstheme="minorHAnsi"/>
                <w:color w:val="0B0C0C"/>
                <w:lang w:eastAsia="en-GB"/>
              </w:rPr>
              <w:t>Space :</w:t>
            </w:r>
            <w:proofErr w:type="gramEnd"/>
            <w:r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  <w:r w:rsidR="0052626C">
              <w:rPr>
                <w:rFonts w:eastAsia="Times New Roman" w:cstheme="minorHAnsi"/>
                <w:color w:val="0B0C0C"/>
                <w:lang w:eastAsia="en-GB"/>
              </w:rPr>
              <w:t>The United Kingdom</w:t>
            </w:r>
          </w:p>
        </w:tc>
      </w:tr>
      <w:tr w:rsidR="00EB28DF" w14:paraId="568E4808" w14:textId="77777777" w:rsidTr="00B726E1">
        <w:trPr>
          <w:gridAfter w:val="1"/>
          <w:wAfter w:w="81" w:type="dxa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0264A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0264AA" w:rsidRDefault="007E05DD" w:rsidP="000264AA">
            <w:r>
              <w:t xml:space="preserve">Location </w:t>
            </w:r>
            <w:r w:rsidR="008B4F3A">
              <w:t xml:space="preserve">/ Physical </w:t>
            </w:r>
          </w:p>
        </w:tc>
        <w:tc>
          <w:tcPr>
            <w:tcW w:w="4710" w:type="dxa"/>
            <w:gridSpan w:val="4"/>
          </w:tcPr>
          <w:p w14:paraId="11AD301F" w14:textId="77777777" w:rsidR="0052626C" w:rsidRDefault="0052626C" w:rsidP="00C44E4A">
            <w:r>
              <w:t>Year1</w:t>
            </w:r>
          </w:p>
          <w:p w14:paraId="3C1BC8E3" w14:textId="6FC05FEE" w:rsidR="0052626C" w:rsidRDefault="0052626C" w:rsidP="000D02F0">
            <w:pPr>
              <w:pStyle w:val="ListParagraph"/>
              <w:numPr>
                <w:ilvl w:val="0"/>
                <w:numId w:val="10"/>
              </w:numPr>
            </w:pPr>
            <w:r w:rsidRPr="003112C2">
              <w:t>the main nations and features of the UK, including their location</w:t>
            </w:r>
            <w:r>
              <w:t xml:space="preserve">s and related key </w:t>
            </w:r>
            <w:proofErr w:type="gramStart"/>
            <w:r>
              <w:t>vocabulary;</w:t>
            </w:r>
            <w:proofErr w:type="gramEnd"/>
            <w:r w:rsidRPr="003112C2">
              <w:t xml:space="preserve"> </w:t>
            </w:r>
          </w:p>
          <w:p w14:paraId="589CD755" w14:textId="1A1592A0" w:rsidR="000D02F0" w:rsidRPr="003112C2" w:rsidRDefault="000D02F0" w:rsidP="000D02F0">
            <w:pPr>
              <w:pStyle w:val="ListParagraph"/>
              <w:numPr>
                <w:ilvl w:val="0"/>
                <w:numId w:val="10"/>
              </w:numPr>
            </w:pPr>
            <w:r>
              <w:t>t</w:t>
            </w:r>
            <w:r w:rsidRPr="003112C2">
              <w:t xml:space="preserve">he location and </w:t>
            </w:r>
            <w:r>
              <w:t xml:space="preserve">physical </w:t>
            </w:r>
            <w:r w:rsidRPr="003112C2">
              <w:t>features of the local area</w:t>
            </w:r>
            <w:r>
              <w:t>.</w:t>
            </w:r>
          </w:p>
          <w:p w14:paraId="422D22CD" w14:textId="77777777" w:rsidR="000D02F0" w:rsidRPr="003112C2" w:rsidRDefault="000D02F0" w:rsidP="000D02F0">
            <w:pPr>
              <w:pStyle w:val="ListParagraph"/>
            </w:pPr>
          </w:p>
          <w:p w14:paraId="40B614DB" w14:textId="0A845493" w:rsidR="000264AA" w:rsidRDefault="000264AA" w:rsidP="00C44E4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0264AA" w:rsidRDefault="007E05DD" w:rsidP="000264AA">
            <w:r>
              <w:t xml:space="preserve">Location </w:t>
            </w:r>
            <w:r w:rsidR="008B4F3A">
              <w:t>/ Physical</w:t>
            </w:r>
          </w:p>
        </w:tc>
        <w:tc>
          <w:tcPr>
            <w:tcW w:w="3746" w:type="dxa"/>
          </w:tcPr>
          <w:p w14:paraId="20917687" w14:textId="7DC32D59" w:rsidR="00046C50" w:rsidRDefault="00046C50" w:rsidP="000264AA">
            <w:r>
              <w:t xml:space="preserve">Year 6 </w:t>
            </w:r>
          </w:p>
          <w:p w14:paraId="43AFA425" w14:textId="77777777" w:rsidR="00046C50" w:rsidRDefault="00046C50" w:rsidP="000264AA"/>
          <w:p w14:paraId="2E4488F8" w14:textId="77777777" w:rsidR="0052626C" w:rsidRPr="0052626C" w:rsidRDefault="0052626C" w:rsidP="00B80890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the location and principal features of the UK and their local region</w:t>
            </w:r>
            <w:r w:rsidRPr="000944FE">
              <w:t xml:space="preserve"> </w:t>
            </w:r>
            <w:r w:rsidRPr="004D6DA1">
              <w:t xml:space="preserve">when seen at a range of scales, from the global to the immediately </w:t>
            </w:r>
            <w:proofErr w:type="gramStart"/>
            <w:r w:rsidRPr="004D6DA1">
              <w:t>local</w:t>
            </w:r>
            <w:proofErr w:type="gramEnd"/>
            <w:r>
              <w:t xml:space="preserve"> </w:t>
            </w:r>
          </w:p>
          <w:p w14:paraId="6D1B7667" w14:textId="77777777" w:rsidR="000264AA" w:rsidRPr="0052626C" w:rsidRDefault="0052626C" w:rsidP="0052626C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>ays in which the location a</w:t>
            </w:r>
            <w:r>
              <w:t xml:space="preserve">nd distinctive features </w:t>
            </w:r>
            <w:proofErr w:type="gramStart"/>
            <w:r>
              <w:t>of  their</w:t>
            </w:r>
            <w:proofErr w:type="gramEnd"/>
            <w:r>
              <w:t xml:space="preserve"> local </w:t>
            </w:r>
            <w:r w:rsidRPr="004D6DA1">
              <w:t>region compare and contrast with those of other places studied.</w:t>
            </w:r>
          </w:p>
          <w:p w14:paraId="6B307DD1" w14:textId="410EBAA7" w:rsidR="0052626C" w:rsidRPr="0052626C" w:rsidRDefault="0052626C" w:rsidP="0052626C">
            <w:pPr>
              <w:pStyle w:val="ListParagraph"/>
              <w:rPr>
                <w:i/>
              </w:rPr>
            </w:pPr>
          </w:p>
        </w:tc>
      </w:tr>
      <w:tr w:rsidR="000264A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0264AA" w:rsidRDefault="00E03672" w:rsidP="000264AA">
            <w:r>
              <w:t xml:space="preserve">Human </w:t>
            </w:r>
            <w:r w:rsidR="008B4F3A">
              <w:t xml:space="preserve">/ Impact </w:t>
            </w:r>
          </w:p>
        </w:tc>
        <w:tc>
          <w:tcPr>
            <w:tcW w:w="4710" w:type="dxa"/>
            <w:gridSpan w:val="4"/>
          </w:tcPr>
          <w:p w14:paraId="46DB455C" w14:textId="45270FCF" w:rsidR="000264AA" w:rsidRDefault="000D02F0" w:rsidP="000D02F0">
            <w:pPr>
              <w:pStyle w:val="ListParagraph"/>
              <w:numPr>
                <w:ilvl w:val="0"/>
                <w:numId w:val="13"/>
              </w:numPr>
            </w:pPr>
            <w:r>
              <w:t xml:space="preserve">The human features of the local area </w:t>
            </w:r>
          </w:p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0264AA" w:rsidRDefault="00E03672" w:rsidP="000264AA">
            <w:r>
              <w:t xml:space="preserve">Human </w:t>
            </w:r>
            <w:r w:rsidR="008B4F3A">
              <w:t xml:space="preserve">/ Impact </w:t>
            </w:r>
          </w:p>
        </w:tc>
        <w:tc>
          <w:tcPr>
            <w:tcW w:w="3746" w:type="dxa"/>
          </w:tcPr>
          <w:p w14:paraId="328FD380" w14:textId="77777777" w:rsidR="00046C50" w:rsidRDefault="00046C50" w:rsidP="00046C50"/>
          <w:p w14:paraId="38F1D39F" w14:textId="6D9205F6" w:rsidR="0052626C" w:rsidRPr="0052626C" w:rsidRDefault="0052626C" w:rsidP="0052626C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>ays in which human processes (such as economic</w:t>
            </w:r>
            <w:r>
              <w:t xml:space="preserve"> and political processes, the distribution of </w:t>
            </w:r>
            <w:r w:rsidRPr="000944FE">
              <w:t xml:space="preserve">energy, land use, settlement and change) </w:t>
            </w:r>
            <w:r w:rsidRPr="000944FE">
              <w:lastRenderedPageBreak/>
              <w:t xml:space="preserve">operate within the UK and their local </w:t>
            </w:r>
            <w:proofErr w:type="gramStart"/>
            <w:r w:rsidRPr="000944FE">
              <w:t>region</w:t>
            </w:r>
            <w:r>
              <w:t>;</w:t>
            </w:r>
            <w:proofErr w:type="gramEnd"/>
          </w:p>
          <w:p w14:paraId="69C8C74A" w14:textId="77777777" w:rsidR="0052626C" w:rsidRPr="000944FE" w:rsidRDefault="0052626C" w:rsidP="0052626C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0944FE">
              <w:t xml:space="preserve">ays in which the location and physical geography of the </w:t>
            </w:r>
            <w:r>
              <w:t xml:space="preserve">UK and their local </w:t>
            </w:r>
            <w:r w:rsidRPr="000944FE">
              <w:t xml:space="preserve">region impact on (and are impacted by) human activity in the </w:t>
            </w:r>
            <w:proofErr w:type="gramStart"/>
            <w:r w:rsidRPr="000944FE">
              <w:t>region</w:t>
            </w:r>
            <w:r>
              <w:t>;</w:t>
            </w:r>
            <w:proofErr w:type="gramEnd"/>
          </w:p>
          <w:p w14:paraId="15FBAB0D" w14:textId="77777777" w:rsidR="0052626C" w:rsidRPr="0052626C" w:rsidRDefault="0052626C" w:rsidP="0052626C">
            <w:pPr>
              <w:pStyle w:val="ListParagraph"/>
              <w:rPr>
                <w:i/>
              </w:rPr>
            </w:pPr>
          </w:p>
          <w:p w14:paraId="649D9C34" w14:textId="2002B4DD" w:rsidR="000264AA" w:rsidRDefault="000264AA" w:rsidP="00725E1E"/>
        </w:tc>
      </w:tr>
      <w:tr w:rsidR="00EB28DF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EB28DF" w:rsidRDefault="00363884" w:rsidP="00363884">
            <w:pPr>
              <w:jc w:val="center"/>
            </w:pPr>
            <w:r>
              <w:lastRenderedPageBreak/>
              <w:t>What Pupils Need to Know to Be Secure</w:t>
            </w:r>
          </w:p>
        </w:tc>
      </w:tr>
      <w:tr w:rsidR="007E6CE7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7E6CE7" w:rsidRDefault="007E6CE7">
            <w:r>
              <w:t xml:space="preserve">Key Substantive Content Knowledge  </w:t>
            </w:r>
          </w:p>
          <w:p w14:paraId="5BB0EFB1" w14:textId="6A631B52" w:rsidR="007E6CE7" w:rsidRDefault="007E6CE7"/>
        </w:tc>
      </w:tr>
      <w:tr w:rsidR="00304794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6E7D5441" w:rsidR="00304794" w:rsidRDefault="007E05DD" w:rsidP="005638DA">
            <w:proofErr w:type="gramStart"/>
            <w:r>
              <w:t xml:space="preserve">Cause </w:t>
            </w:r>
            <w:r w:rsidR="00775613">
              <w:t>,</w:t>
            </w:r>
            <w:proofErr w:type="gramEnd"/>
            <w:r w:rsidR="00775613">
              <w:t xml:space="preserve"> consequence </w:t>
            </w:r>
          </w:p>
        </w:tc>
        <w:tc>
          <w:tcPr>
            <w:tcW w:w="11685" w:type="dxa"/>
            <w:gridSpan w:val="7"/>
          </w:tcPr>
          <w:p w14:paraId="009658F8" w14:textId="1E1B114B" w:rsidR="00304794" w:rsidRPr="0052626C" w:rsidRDefault="0052626C" w:rsidP="0052626C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>ays in which human processes (such as economic</w:t>
            </w:r>
            <w:r>
              <w:t xml:space="preserve"> and political processes, the distribution of </w:t>
            </w:r>
            <w:r w:rsidRPr="000944FE">
              <w:t xml:space="preserve">energy, land use, </w:t>
            </w:r>
            <w:proofErr w:type="gramStart"/>
            <w:r w:rsidRPr="000944FE">
              <w:t>settlement</w:t>
            </w:r>
            <w:proofErr w:type="gramEnd"/>
            <w:r w:rsidRPr="000944FE">
              <w:t xml:space="preserve"> and change) operate within the UK</w:t>
            </w:r>
          </w:p>
        </w:tc>
      </w:tr>
      <w:tr w:rsidR="00304794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3621C5C6" w:rsidR="00304794" w:rsidRDefault="007E05DD">
            <w:r>
              <w:t xml:space="preserve">Place </w:t>
            </w:r>
            <w:r w:rsidR="00775613">
              <w:t xml:space="preserve">/ Space </w:t>
            </w:r>
          </w:p>
        </w:tc>
        <w:tc>
          <w:tcPr>
            <w:tcW w:w="11685" w:type="dxa"/>
            <w:gridSpan w:val="7"/>
          </w:tcPr>
          <w:p w14:paraId="261A4C40" w14:textId="77777777" w:rsidR="0052626C" w:rsidRPr="003F5F0F" w:rsidRDefault="0052626C" w:rsidP="0052626C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distinctive features of the </w:t>
            </w:r>
            <w:r>
              <w:t xml:space="preserve">UK </w:t>
            </w:r>
            <w:proofErr w:type="gramStart"/>
            <w:r w:rsidRPr="004D6DA1"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65F7BD63" w14:textId="6DAF9A5E" w:rsidR="00304794" w:rsidRDefault="00304794"/>
        </w:tc>
      </w:tr>
      <w:tr w:rsidR="000D02F0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0C0B5305" w:rsidR="000D02F0" w:rsidRDefault="000D02F0" w:rsidP="000D02F0"/>
        </w:tc>
        <w:tc>
          <w:tcPr>
            <w:tcW w:w="11685" w:type="dxa"/>
            <w:gridSpan w:val="7"/>
          </w:tcPr>
          <w:p w14:paraId="260B4C03" w14:textId="297CA05E" w:rsidR="000D02F0" w:rsidRDefault="000D02F0" w:rsidP="000D02F0">
            <w:pPr>
              <w:pStyle w:val="ListParagraph"/>
              <w:numPr>
                <w:ilvl w:val="0"/>
                <w:numId w:val="12"/>
              </w:numPr>
            </w:pPr>
          </w:p>
        </w:tc>
      </w:tr>
      <w:tr w:rsidR="000D02F0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0D02F0" w:rsidRDefault="000D02F0" w:rsidP="000D02F0">
            <w:r>
              <w:t xml:space="preserve">Disciplinary Knowledge </w:t>
            </w:r>
          </w:p>
        </w:tc>
      </w:tr>
      <w:tr w:rsidR="000D02F0" w:rsidRPr="001E37D6" w14:paraId="63443DBF" w14:textId="77777777" w:rsidTr="00D44386">
        <w:tc>
          <w:tcPr>
            <w:tcW w:w="2263" w:type="dxa"/>
          </w:tcPr>
          <w:p w14:paraId="51FEC537" w14:textId="7F0B209A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proofErr w:type="gramStart"/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775613">
              <w:rPr>
                <w:rFonts w:cstheme="minorHAnsi"/>
                <w:b/>
                <w:color w:val="FF0000"/>
                <w:sz w:val="20"/>
                <w:szCs w:val="20"/>
              </w:rPr>
              <w:t xml:space="preserve"> /</w:t>
            </w:r>
            <w:proofErr w:type="gramEnd"/>
            <w:r w:rsidR="00775613">
              <w:rPr>
                <w:rFonts w:cstheme="minorHAnsi"/>
                <w:b/>
                <w:color w:val="FF0000"/>
                <w:sz w:val="20"/>
                <w:szCs w:val="20"/>
              </w:rPr>
              <w:t xml:space="preserve">  scale </w:t>
            </w:r>
          </w:p>
        </w:tc>
        <w:tc>
          <w:tcPr>
            <w:tcW w:w="4678" w:type="dxa"/>
            <w:gridSpan w:val="3"/>
          </w:tcPr>
          <w:p w14:paraId="6CF3302A" w14:textId="0AA93242" w:rsidR="000D02F0" w:rsidRPr="003F5F0F" w:rsidRDefault="000D02F0" w:rsidP="000D02F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3F5F0F">
              <w:rPr>
                <w:b/>
              </w:rPr>
              <w:t xml:space="preserve">interpret a range of </w:t>
            </w:r>
            <w:proofErr w:type="gramStart"/>
            <w:r w:rsidRPr="003F5F0F">
              <w:rPr>
                <w:b/>
              </w:rPr>
              <w:t xml:space="preserve">maps </w:t>
            </w:r>
            <w:r w:rsidR="00775613">
              <w:rPr>
                <w:b/>
              </w:rPr>
              <w:t xml:space="preserve"> (</w:t>
            </w:r>
            <w:proofErr w:type="gramEnd"/>
            <w:r w:rsidR="00775613">
              <w:rPr>
                <w:b/>
              </w:rPr>
              <w:t xml:space="preserve">at different scales) </w:t>
            </w:r>
            <w:r w:rsidRPr="003F5F0F">
              <w:rPr>
                <w:b/>
              </w:rPr>
              <w:t>of the UK and the local region and apply this information to their understanding of it;</w:t>
            </w:r>
          </w:p>
          <w:p w14:paraId="488B9BC4" w14:textId="77777777" w:rsidR="000D02F0" w:rsidRDefault="000D02F0" w:rsidP="000D02F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3F5F0F">
              <w:rPr>
                <w:b/>
              </w:rPr>
              <w:t xml:space="preserve">use maps and supporting information to route-plan a tourist trip around the capital cities of the </w:t>
            </w:r>
            <w:proofErr w:type="gramStart"/>
            <w:r w:rsidRPr="003F5F0F">
              <w:rPr>
                <w:b/>
              </w:rPr>
              <w:t>UK;</w:t>
            </w:r>
            <w:proofErr w:type="gramEnd"/>
          </w:p>
          <w:p w14:paraId="088DDCE2" w14:textId="77777777" w:rsidR="000D02F0" w:rsidRPr="001E37D6" w:rsidRDefault="000D02F0" w:rsidP="000D02F0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E21A8C0" w14:textId="72CEF7CB" w:rsidR="000D02F0" w:rsidRPr="001E37D6" w:rsidRDefault="000D02F0" w:rsidP="000D02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775613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time. </w:t>
            </w:r>
          </w:p>
        </w:tc>
        <w:tc>
          <w:tcPr>
            <w:tcW w:w="5245" w:type="dxa"/>
            <w:gridSpan w:val="3"/>
          </w:tcPr>
          <w:p w14:paraId="5CCAFAA7" w14:textId="77777777" w:rsidR="000D02F0" w:rsidRPr="00775613" w:rsidRDefault="000D02F0" w:rsidP="000D02F0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>
              <w:t>w</w:t>
            </w:r>
            <w:r w:rsidRPr="004D6DA1">
              <w:t>ays in which human processes (such as economic</w:t>
            </w:r>
            <w:r>
              <w:t xml:space="preserve"> and political processes, the distribution of </w:t>
            </w:r>
            <w:r w:rsidRPr="000944FE">
              <w:t xml:space="preserve">energy, land use, settlement and change) operate within the </w:t>
            </w:r>
            <w:proofErr w:type="gramStart"/>
            <w:r w:rsidRPr="000944FE">
              <w:t>UK</w:t>
            </w:r>
            <w:proofErr w:type="gramEnd"/>
          </w:p>
          <w:p w14:paraId="28426A36" w14:textId="6FE743E2" w:rsidR="00775613" w:rsidRPr="003F5F0F" w:rsidRDefault="00775613" w:rsidP="000D02F0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>
              <w:t xml:space="preserve">How has Hinkley Point changed over time? </w:t>
            </w:r>
          </w:p>
          <w:p w14:paraId="642B1151" w14:textId="242344A7" w:rsidR="000D02F0" w:rsidRPr="000D02F0" w:rsidRDefault="000D02F0" w:rsidP="000D02F0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02F0" w:rsidRPr="001E37D6" w14:paraId="0B901CA1" w14:textId="77777777" w:rsidTr="00D44386">
        <w:tc>
          <w:tcPr>
            <w:tcW w:w="2263" w:type="dxa"/>
          </w:tcPr>
          <w:p w14:paraId="4C01A2C0" w14:textId="3832CEDE" w:rsidR="000D02F0" w:rsidRPr="001E37D6" w:rsidRDefault="00775613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75CD7BD5" w14:textId="00792476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0E8196" w14:textId="77777777" w:rsidR="000D02F0" w:rsidRPr="003F5F0F" w:rsidRDefault="000D02F0" w:rsidP="000D02F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u</w:t>
            </w:r>
            <w:r w:rsidRPr="00F9063A">
              <w:t>se appropriate vocabulary when describing</w:t>
            </w:r>
            <w:r>
              <w:t xml:space="preserve"> key information about</w:t>
            </w:r>
            <w:r w:rsidRPr="00F9063A">
              <w:t xml:space="preserve"> the </w:t>
            </w:r>
            <w:proofErr w:type="gramStart"/>
            <w:r w:rsidRPr="00F9063A">
              <w:t>UK</w:t>
            </w:r>
            <w:proofErr w:type="gramEnd"/>
          </w:p>
          <w:p w14:paraId="6714A3A5" w14:textId="77777777" w:rsidR="000D02F0" w:rsidRPr="000D02F0" w:rsidRDefault="000D02F0" w:rsidP="000D02F0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894F9A2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02F0" w:rsidRPr="001E37D6" w14:paraId="19E47ED6" w14:textId="77777777" w:rsidTr="00D44386">
        <w:tc>
          <w:tcPr>
            <w:tcW w:w="2263" w:type="dxa"/>
          </w:tcPr>
          <w:p w14:paraId="32A7037D" w14:textId="6CA919F0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lastRenderedPageBreak/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712351AA" w14:textId="1F24DDBC" w:rsidR="000D02F0" w:rsidRPr="001E37D6" w:rsidRDefault="00161078" w:rsidP="000D02F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Use </w:t>
            </w:r>
            <w:proofErr w:type="spellStart"/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Kilve</w:t>
            </w:r>
            <w:proofErr w:type="spellEnd"/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Court Field trip to</w:t>
            </w:r>
            <w:r w:rsidR="000D02F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address and</w:t>
            </w:r>
            <w:r w:rsidR="000D02F0"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D02F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devise</w:t>
            </w: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0D02F0"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0D02F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geographically valid</w:t>
            </w:r>
            <w:r w:rsidR="000D02F0"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enquiry question </w:t>
            </w:r>
            <w:r w:rsidR="000D02F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(Hinkley Point </w:t>
            </w:r>
            <w:r w:rsidR="00775613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/ Quantocks </w:t>
            </w:r>
            <w:r w:rsidR="000D02F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Enquiry )</w:t>
            </w:r>
            <w:r w:rsidR="000D02F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*</w:t>
            </w:r>
            <w:r w:rsidR="000D02F0"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0D02F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geographical </w:t>
            </w:r>
            <w:r w:rsidR="000D02F0"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D02F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 is constructed from a</w:t>
            </w:r>
            <w:r w:rsidR="000D02F0"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D02F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="000D02F0"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0D02F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="000D02F0"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D02F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="000D02F0"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0D02F0"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D02F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="000D02F0"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D02F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="000D02F0"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D02F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0EF8DA19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775613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/</w:t>
            </w:r>
            <w:proofErr w:type="gramEnd"/>
            <w:r w:rsidR="00775613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Interconnection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0CBE3292" w14:textId="77777777" w:rsidR="00775613" w:rsidRPr="00775613" w:rsidRDefault="000D02F0" w:rsidP="000D02F0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distinctive features of the </w:t>
            </w:r>
            <w:r>
              <w:t xml:space="preserve">UK </w:t>
            </w:r>
            <w:proofErr w:type="gramStart"/>
            <w:r w:rsidRPr="004D6DA1">
              <w:t>compare and contrast</w:t>
            </w:r>
            <w:proofErr w:type="gramEnd"/>
            <w:r w:rsidRPr="004D6DA1">
              <w:t xml:space="preserve"> with those of other places studied.</w:t>
            </w:r>
            <w:r w:rsidR="00775613">
              <w:t xml:space="preserve"> </w:t>
            </w:r>
          </w:p>
          <w:p w14:paraId="47839DF2" w14:textId="333ED6AB" w:rsidR="000D02F0" w:rsidRPr="00775613" w:rsidRDefault="00775613" w:rsidP="000D02F0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 xml:space="preserve">How localities are connected within the UK. </w:t>
            </w:r>
          </w:p>
          <w:p w14:paraId="513B52E5" w14:textId="73C48BB6" w:rsidR="00775613" w:rsidRPr="003F5F0F" w:rsidRDefault="00775613" w:rsidP="000D02F0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 xml:space="preserve">How is Hinkley connected to its local area? </w:t>
            </w:r>
          </w:p>
          <w:p w14:paraId="4E93DF25" w14:textId="19AA7369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02F0" w:rsidRPr="001E37D6" w14:paraId="568299FA" w14:textId="77777777" w:rsidTr="00D44386">
        <w:tc>
          <w:tcPr>
            <w:tcW w:w="2263" w:type="dxa"/>
          </w:tcPr>
          <w:p w14:paraId="6DE29CE6" w14:textId="40E96E09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1E56349" w14:textId="02858F24" w:rsidR="000D02F0" w:rsidRPr="001E37D6" w:rsidRDefault="000D02F0" w:rsidP="000D02F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3F5F0F">
              <w:rPr>
                <w:b/>
              </w:rPr>
              <w:t>interpret a range of maps of the UK and the local region and apply this information to their understanding of it</w:t>
            </w:r>
          </w:p>
        </w:tc>
        <w:tc>
          <w:tcPr>
            <w:tcW w:w="1843" w:type="dxa"/>
            <w:gridSpan w:val="2"/>
          </w:tcPr>
          <w:p w14:paraId="381EDE6E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D17C7AF" w14:textId="567DCD6E" w:rsidR="000D02F0" w:rsidRPr="001E37D6" w:rsidRDefault="00775613" w:rsidP="000D02F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Significance of Hinkley development on the local area. </w:t>
            </w:r>
          </w:p>
          <w:p w14:paraId="24547113" w14:textId="77777777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8392492" w14:textId="77777777" w:rsidR="00775613" w:rsidRPr="001E37D6" w:rsidRDefault="00775613">
      <w:pPr>
        <w:rPr>
          <w:rFonts w:cstheme="minorHAnsi"/>
          <w:b/>
          <w:sz w:val="20"/>
          <w:szCs w:val="20"/>
        </w:rPr>
      </w:pPr>
    </w:p>
    <w:sectPr w:rsidR="00775613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34D644D8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5D63F9">
      <w:t xml:space="preserve">Geography </w:t>
    </w:r>
    <w:r>
      <w:t xml:space="preserve">Medium </w:t>
    </w:r>
    <w:r w:rsidR="005D63F9">
      <w:t>Term</w:t>
    </w:r>
    <w:r>
      <w:t xml:space="preserve">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C12E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D2C88"/>
    <w:multiLevelType w:val="hybridMultilevel"/>
    <w:tmpl w:val="7460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60A74"/>
    <w:multiLevelType w:val="hybridMultilevel"/>
    <w:tmpl w:val="550A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075318">
    <w:abstractNumId w:val="11"/>
  </w:num>
  <w:num w:numId="2" w16cid:durableId="2001881076">
    <w:abstractNumId w:val="6"/>
  </w:num>
  <w:num w:numId="3" w16cid:durableId="456721980">
    <w:abstractNumId w:val="3"/>
  </w:num>
  <w:num w:numId="4" w16cid:durableId="1671323657">
    <w:abstractNumId w:val="4"/>
  </w:num>
  <w:num w:numId="5" w16cid:durableId="583224033">
    <w:abstractNumId w:val="1"/>
  </w:num>
  <w:num w:numId="6" w16cid:durableId="1417938510">
    <w:abstractNumId w:val="2"/>
  </w:num>
  <w:num w:numId="7" w16cid:durableId="725837247">
    <w:abstractNumId w:val="8"/>
  </w:num>
  <w:num w:numId="8" w16cid:durableId="1904826166">
    <w:abstractNumId w:val="7"/>
  </w:num>
  <w:num w:numId="9" w16cid:durableId="471097013">
    <w:abstractNumId w:val="9"/>
  </w:num>
  <w:num w:numId="10" w16cid:durableId="789011911">
    <w:abstractNumId w:val="12"/>
  </w:num>
  <w:num w:numId="11" w16cid:durableId="223834937">
    <w:abstractNumId w:val="10"/>
  </w:num>
  <w:num w:numId="12" w16cid:durableId="1529367622">
    <w:abstractNumId w:val="5"/>
  </w:num>
  <w:num w:numId="13" w16cid:durableId="141350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B3582"/>
    <w:rsid w:val="000D02F0"/>
    <w:rsid w:val="000E3976"/>
    <w:rsid w:val="00161078"/>
    <w:rsid w:val="001E37D6"/>
    <w:rsid w:val="002A4642"/>
    <w:rsid w:val="002B0476"/>
    <w:rsid w:val="00304794"/>
    <w:rsid w:val="00316397"/>
    <w:rsid w:val="003564BB"/>
    <w:rsid w:val="00363884"/>
    <w:rsid w:val="0037581E"/>
    <w:rsid w:val="004626ED"/>
    <w:rsid w:val="00471430"/>
    <w:rsid w:val="0052626C"/>
    <w:rsid w:val="00537E0D"/>
    <w:rsid w:val="005638DA"/>
    <w:rsid w:val="005B7C06"/>
    <w:rsid w:val="005D63F9"/>
    <w:rsid w:val="00725E1E"/>
    <w:rsid w:val="00775613"/>
    <w:rsid w:val="007E05DD"/>
    <w:rsid w:val="007E6CE7"/>
    <w:rsid w:val="008B4F3A"/>
    <w:rsid w:val="008E360D"/>
    <w:rsid w:val="00942580"/>
    <w:rsid w:val="00AD771A"/>
    <w:rsid w:val="00B726E1"/>
    <w:rsid w:val="00C15161"/>
    <w:rsid w:val="00C447DD"/>
    <w:rsid w:val="00C44E4A"/>
    <w:rsid w:val="00CD6D62"/>
    <w:rsid w:val="00D44386"/>
    <w:rsid w:val="00E03672"/>
    <w:rsid w:val="00EB28DF"/>
    <w:rsid w:val="00ED73E4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A15BC-48E4-4078-B355-468111C4565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c53ba8d-ccd0-4b5f-ad91-e2f322e2beb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9287ae3-0989-42e1-b579-1ce8cb482c1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7</cp:revision>
  <dcterms:created xsi:type="dcterms:W3CDTF">2023-10-02T22:56:00Z</dcterms:created>
  <dcterms:modified xsi:type="dcterms:W3CDTF">2024-04-17T10:37:00Z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