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6823C" w14:textId="77777777" w:rsidR="00340F85" w:rsidRPr="00E41F1B" w:rsidRDefault="00340F85" w:rsidP="00290729">
      <w:pPr>
        <w:widowControl w:val="0"/>
        <w:jc w:val="center"/>
        <w:rPr>
          <w:rFonts w:cs="Calibri"/>
          <w:b/>
          <w:bCs/>
          <w:iCs/>
          <w:color w:val="FFA100"/>
          <w:sz w:val="32"/>
          <w:szCs w:val="32"/>
          <w14:ligatures w14:val="none"/>
        </w:rPr>
      </w:pPr>
    </w:p>
    <w:p w14:paraId="0AB3C780" w14:textId="77777777" w:rsidR="00777782" w:rsidRPr="00DD6E98" w:rsidRDefault="00777782" w:rsidP="00777782">
      <w:pPr>
        <w:widowControl w:val="0"/>
        <w:jc w:val="center"/>
        <w:rPr>
          <w:rFonts w:cs="Calibri"/>
          <w:iCs/>
          <w:sz w:val="24"/>
          <w:szCs w:val="24"/>
          <w14:ligatures w14:val="none"/>
        </w:rPr>
      </w:pPr>
    </w:p>
    <w:p w14:paraId="443CF557" w14:textId="77777777" w:rsidR="00E25597" w:rsidRDefault="00E25597"/>
    <w:p w14:paraId="719CDDFF" w14:textId="48D3BBBD" w:rsidR="00C67030" w:rsidRDefault="00C67030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F0D94" wp14:editId="7DD60E16">
                <wp:simplePos x="0" y="0"/>
                <wp:positionH relativeFrom="margin">
                  <wp:align>right</wp:align>
                </wp:positionH>
                <wp:positionV relativeFrom="paragraph">
                  <wp:posOffset>4074160</wp:posOffset>
                </wp:positionV>
                <wp:extent cx="6659880" cy="2301240"/>
                <wp:effectExtent l="0" t="0" r="7620" b="3810"/>
                <wp:wrapNone/>
                <wp:docPr id="1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9880" cy="2301240"/>
                        </a:xfrm>
                        <a:prstGeom prst="flowChartAlternateProcess">
                          <a:avLst/>
                        </a:prstGeom>
                        <a:solidFill>
                          <a:srgbClr val="FFB6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98B24" w14:textId="77777777" w:rsidR="00207156" w:rsidRPr="00C67030" w:rsidRDefault="00207156" w:rsidP="00207156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C67030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208CC27C" w14:textId="77777777" w:rsidR="00C67030" w:rsidRPr="00C67030" w:rsidRDefault="005319BD" w:rsidP="005319B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6703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Year 6 </w:t>
                            </w:r>
                          </w:p>
                          <w:p w14:paraId="3D37E879" w14:textId="17E753F6" w:rsidR="00E41F1B" w:rsidRDefault="005319BD" w:rsidP="005319BD">
                            <w:r>
                              <w:t>Overarching theme: The Gospel of John</w:t>
                            </w:r>
                          </w:p>
                          <w:p w14:paraId="466FB797" w14:textId="77777777" w:rsidR="005319BD" w:rsidRDefault="005319BD" w:rsidP="005319BD"/>
                          <w:p w14:paraId="021971AF" w14:textId="4FA23E38" w:rsidR="005319BD" w:rsidRDefault="005319BD" w:rsidP="005319BD">
                            <w:r>
                              <w:t>The Gospel of John – Jesus the Messiah revealed through 7 signs: The Wedding at Cana (Jn 2:1-12) Healing the official’s son (Jn 4:46-54) Healing the man at Bethesda (Jn 5:1-47) Feeding the 5000 (Jn 6:1-4) Walking on water (Jn 6:15-21) Healing the Blind Man (Jn 9:1-41) Raising of Lazarus (Jn 11:1-57) ‘I am the bread of life’ (Jn 6:35) or ‘I am the Resurrection and the life’ (Jn 11:25)</w:t>
                            </w:r>
                          </w:p>
                          <w:p w14:paraId="73D5D260" w14:textId="77777777" w:rsidR="005319BD" w:rsidRDefault="005319BD" w:rsidP="005319BD"/>
                          <w:p w14:paraId="60DD0BA9" w14:textId="0659259C" w:rsidR="005319BD" w:rsidRDefault="005319BD" w:rsidP="005319BD">
                            <w:r>
                              <w:t>Lent &amp; Easter – Jesus’ earthly life (John’s Gospel) The Last supper &amp; Maundy Thursday mass Stations of the Cross</w:t>
                            </w:r>
                            <w:r w:rsidRPr="005319BD">
                              <w:t xml:space="preserve"> </w:t>
                            </w:r>
                            <w:r>
                              <w:t>(Jn 12, 13, 18, 19)</w:t>
                            </w:r>
                          </w:p>
                          <w:p w14:paraId="4C2524F1" w14:textId="77777777" w:rsidR="005319BD" w:rsidRPr="00E41F1B" w:rsidRDefault="005319BD" w:rsidP="00207156">
                            <w:pPr>
                              <w:jc w:val="center"/>
                              <w:rPr>
                                <w:i/>
                                <w:iCs/>
                                <w:color w:val="FFFFFF"/>
                                <w:sz w:val="8"/>
                                <w:szCs w:val="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5F0D9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1" o:spid="_x0000_s1026" type="#_x0000_t176" style="position:absolute;margin-left:473.2pt;margin-top:320.8pt;width:524.4pt;height:181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" fillcolor="#ffb652" stroked="f">
                <v:textbox>
                  <w:txbxContent>
                    <w:p w14:paraId="63C98B24" w14:textId="77777777" w:rsidR="00207156" w:rsidRPr="00C67030" w:rsidRDefault="00207156" w:rsidP="00207156">
                      <w:pPr>
                        <w:jc w:val="center"/>
                        <w:rPr>
                          <w:b/>
                          <w:bCs/>
                          <w:color w:val="FFFFFF"/>
                          <w:sz w:val="24"/>
                          <w:szCs w:val="24"/>
                          <w14:ligatures w14:val="none"/>
                        </w:rPr>
                      </w:pPr>
                      <w:r w:rsidRPr="00C67030">
                        <w:rPr>
                          <w:b/>
                          <w:bCs/>
                          <w:color w:val="FFFFFF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208CC27C" w14:textId="77777777" w:rsidR="00C67030" w:rsidRPr="00C67030" w:rsidRDefault="005319BD" w:rsidP="005319B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67030">
                        <w:rPr>
                          <w:b/>
                          <w:bCs/>
                          <w:sz w:val="24"/>
                          <w:szCs w:val="24"/>
                        </w:rPr>
                        <w:t xml:space="preserve">Year 6 </w:t>
                      </w:r>
                    </w:p>
                    <w:p w14:paraId="3D37E879" w14:textId="17E753F6" w:rsidR="00E41F1B" w:rsidRDefault="005319BD" w:rsidP="005319BD">
                      <w:r>
                        <w:t>Overarching theme: The Gospel of John</w:t>
                      </w:r>
                    </w:p>
                    <w:p w14:paraId="466FB797" w14:textId="77777777" w:rsidR="005319BD" w:rsidRDefault="005319BD" w:rsidP="005319BD"/>
                    <w:p w14:paraId="021971AF" w14:textId="4FA23E38" w:rsidR="005319BD" w:rsidRDefault="005319BD" w:rsidP="005319BD">
                      <w:r>
                        <w:t>The Gospel of John – Jesus the Messiah revealed through 7 signs: The Wedding at Cana (Jn 2:1-12) Healing the official’s son (Jn 4:46-54) Healing the man at</w:t>
                      </w:r>
                      <w:r>
                        <w:t xml:space="preserve"> </w:t>
                      </w:r>
                      <w:r>
                        <w:t>Bethesda (Jn 5:1-47) Feeding the 5000 (Jn 6:1-4) Walking on water (Jn 6:15-21) Healing the Blind Man (Jn 9:1-41) Raising of Lazarus (Jn 11:1-57) ‘I am the bread of life’ (Jn 6:35) or ‘I am the Resurrection and the life’ (Jn 11:25)</w:t>
                      </w:r>
                    </w:p>
                    <w:p w14:paraId="73D5D260" w14:textId="77777777" w:rsidR="005319BD" w:rsidRDefault="005319BD" w:rsidP="005319BD"/>
                    <w:p w14:paraId="60DD0BA9" w14:textId="0659259C" w:rsidR="005319BD" w:rsidRDefault="005319BD" w:rsidP="005319BD">
                      <w:r>
                        <w:t>Lent &amp; Easter – Jesus’ earthly life (John’s Gospel) The Last supper &amp; Maundy Thursday mass Stations of the Cross</w:t>
                      </w:r>
                      <w:r w:rsidRPr="005319BD">
                        <w:t xml:space="preserve"> </w:t>
                      </w:r>
                      <w:r>
                        <w:t>(Jn 12, 13, 18, 19)</w:t>
                      </w:r>
                    </w:p>
                    <w:p w14:paraId="4C2524F1" w14:textId="77777777" w:rsidR="005319BD" w:rsidRPr="00E41F1B" w:rsidRDefault="005319BD" w:rsidP="00207156">
                      <w:pPr>
                        <w:jc w:val="center"/>
                        <w:rPr>
                          <w:i/>
                          <w:iCs/>
                          <w:color w:val="FFFFFF"/>
                          <w:sz w:val="8"/>
                          <w:szCs w:val="8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0E0177D3" wp14:editId="75DE08E4">
                <wp:simplePos x="0" y="0"/>
                <wp:positionH relativeFrom="column">
                  <wp:posOffset>148590</wp:posOffset>
                </wp:positionH>
                <wp:positionV relativeFrom="paragraph">
                  <wp:posOffset>3022600</wp:posOffset>
                </wp:positionV>
                <wp:extent cx="6720840" cy="1005840"/>
                <wp:effectExtent l="0" t="0" r="3810" b="3810"/>
                <wp:wrapNone/>
                <wp:docPr id="1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1005840"/>
                        </a:xfrm>
                        <a:prstGeom prst="flowChartAlternateProcess">
                          <a:avLst/>
                        </a:prstGeom>
                        <a:solidFill>
                          <a:srgbClr val="DA969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D40F19" w14:textId="3FF7A3D7" w:rsidR="006B5A74" w:rsidRDefault="005319BD" w:rsidP="006B5A74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At present Year 6 are following the Year 5 plans bur below are the objectives for Year 6 from the new Religious Education Directory.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177D3" id="AutoShape 17" o:spid="_x0000_s1027" type="#_x0000_t176" style="position:absolute;margin-left:11.7pt;margin-top:238pt;width:529.2pt;height:79.2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" fillcolor="#da9694" stroked="f" strokecolor="black [0]" insetpen="t">
                <v:shadow color="#eeece1"/>
                <v:textbox inset="2.88pt,2.88pt,2.88pt,2.88pt">
                  <w:txbxContent>
                    <w:p w14:paraId="2BD40F19" w14:textId="3FF7A3D7" w:rsidR="006B5A74" w:rsidRDefault="005319BD" w:rsidP="006B5A74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At present Year 6 are following the Year 5 plans bur below are the objectives for Year 6 from the new Religious Education Directory.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567910AD" wp14:editId="7F4481CC">
                <wp:simplePos x="0" y="0"/>
                <wp:positionH relativeFrom="column">
                  <wp:posOffset>4773930</wp:posOffset>
                </wp:positionH>
                <wp:positionV relativeFrom="paragraph">
                  <wp:posOffset>728980</wp:posOffset>
                </wp:positionV>
                <wp:extent cx="2123440" cy="2225040"/>
                <wp:effectExtent l="0" t="0" r="0" b="381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3440" cy="2225040"/>
                        </a:xfrm>
                        <a:prstGeom prst="flowChartAlternateProcess">
                          <a:avLst/>
                        </a:prstGeom>
                        <a:solidFill>
                          <a:srgbClr val="DAE5C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A4FFF9" w14:textId="77777777" w:rsidR="005319BD" w:rsidRDefault="005319BD" w:rsidP="005319B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  <w:t xml:space="preserve">Suggestions for home activities </w:t>
                            </w:r>
                          </w:p>
                          <w:p w14:paraId="3EA134D5" w14:textId="77777777" w:rsidR="005319BD" w:rsidRDefault="005319BD" w:rsidP="005319B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</w:pPr>
                          </w:p>
                          <w:p w14:paraId="07FCE188" w14:textId="124C63C2" w:rsidR="005319BD" w:rsidRDefault="005319BD" w:rsidP="005319BD">
                            <w:pPr>
                              <w:widowControl w:val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  <w:t> </w:t>
                            </w:r>
                            <w:r>
                              <w:rPr>
                                <w:rFonts w:cs="Calibri"/>
                                <w:sz w:val="18"/>
                                <w:szCs w:val="18"/>
                                <w14:ligatures w14:val="none"/>
                              </w:rPr>
                              <w:t xml:space="preserve">Read The Beatitudes together and see if the children know which commandments that Jesus said was the greatest. </w:t>
                            </w:r>
                          </w:p>
                          <w:p w14:paraId="5055C427" w14:textId="72E715D6" w:rsidR="005319BD" w:rsidRDefault="005319BD" w:rsidP="005319BD">
                            <w:pPr>
                              <w:widowControl w:val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  <w14:ligatures w14:val="none"/>
                              </w:rPr>
                              <w:t xml:space="preserve">Discuss how people can be tempted and how temptation can be resisted.  </w:t>
                            </w:r>
                          </w:p>
                          <w:p w14:paraId="25F017B8" w14:textId="70BAA382" w:rsidR="005319BD" w:rsidRDefault="005319BD" w:rsidP="005319BD">
                            <w:pPr>
                              <w:widowControl w:val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  <w14:ligatures w14:val="none"/>
                              </w:rPr>
                              <w:t xml:space="preserve">Pledge to give something up for Lent. </w:t>
                            </w:r>
                          </w:p>
                          <w:p w14:paraId="2EA5FED2" w14:textId="0EB819E2" w:rsidR="005319BD" w:rsidRPr="00CD505A" w:rsidRDefault="005319BD" w:rsidP="005319BD">
                            <w:pPr>
                              <w:widowControl w:val="0"/>
                              <w:jc w:val="center"/>
                              <w:rPr>
                                <w:rFonts w:cs="Calibri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  <w14:ligatures w14:val="none"/>
                              </w:rPr>
                              <w:t xml:space="preserve">Encourage your child to attend Rosary Club at school. </w:t>
                            </w:r>
                          </w:p>
                          <w:p w14:paraId="67DBA334" w14:textId="1D52356B" w:rsidR="006B5A74" w:rsidRPr="00CD505A" w:rsidRDefault="006B5A74" w:rsidP="006B5A74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910AD" id="AutoShape 16" o:spid="_x0000_s1028" type="#_x0000_t176" style="position:absolute;margin-left:375.9pt;margin-top:57.4pt;width:167.2pt;height:175.2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" fillcolor="#dae5cd" stroked="f" strokecolor="black [0]" insetpen="t">
                <v:shadow color="#eeece1"/>
                <v:textbox inset="2.88pt,2.88pt,2.88pt,2.88pt">
                  <w:txbxContent>
                    <w:p w14:paraId="4FA4FFF9" w14:textId="77777777" w:rsidR="005319BD" w:rsidRDefault="005319BD" w:rsidP="005319BD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14:ligatures w14:val="none"/>
                        </w:rPr>
                        <w:t xml:space="preserve">Suggestions for home activities </w:t>
                      </w:r>
                    </w:p>
                    <w:p w14:paraId="3EA134D5" w14:textId="77777777" w:rsidR="005319BD" w:rsidRDefault="005319BD" w:rsidP="005319BD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14:ligatures w14:val="none"/>
                        </w:rPr>
                      </w:pPr>
                    </w:p>
                    <w:p w14:paraId="07FCE188" w14:textId="124C63C2" w:rsidR="005319BD" w:rsidRDefault="005319BD" w:rsidP="005319BD">
                      <w:pPr>
                        <w:widowControl w:val="0"/>
                        <w:jc w:val="center"/>
                        <w:rPr>
                          <w:rFonts w:cs="Calibri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14:ligatures w14:val="none"/>
                        </w:rPr>
                        <w:t> </w:t>
                      </w:r>
                      <w:r>
                        <w:rPr>
                          <w:rFonts w:cs="Calibri"/>
                          <w:sz w:val="18"/>
                          <w:szCs w:val="18"/>
                          <w14:ligatures w14:val="none"/>
                        </w:rPr>
                        <w:t xml:space="preserve">Read The Beatitudes together and see if the children know which commandments that Jesus said was the greatest. </w:t>
                      </w:r>
                    </w:p>
                    <w:p w14:paraId="5055C427" w14:textId="72E715D6" w:rsidR="005319BD" w:rsidRDefault="005319BD" w:rsidP="005319BD">
                      <w:pPr>
                        <w:widowControl w:val="0"/>
                        <w:jc w:val="center"/>
                        <w:rPr>
                          <w:rFonts w:cs="Calibri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cs="Calibri"/>
                          <w:sz w:val="18"/>
                          <w:szCs w:val="18"/>
                          <w14:ligatures w14:val="none"/>
                        </w:rPr>
                        <w:t xml:space="preserve">Discuss how people can be tempted and how temptation can be resisted.  </w:t>
                      </w:r>
                    </w:p>
                    <w:p w14:paraId="25F017B8" w14:textId="70BAA382" w:rsidR="005319BD" w:rsidRDefault="005319BD" w:rsidP="005319BD">
                      <w:pPr>
                        <w:widowControl w:val="0"/>
                        <w:jc w:val="center"/>
                        <w:rPr>
                          <w:rFonts w:cs="Calibri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cs="Calibri"/>
                          <w:sz w:val="18"/>
                          <w:szCs w:val="18"/>
                          <w14:ligatures w14:val="none"/>
                        </w:rPr>
                        <w:t xml:space="preserve">Pledge to give something up for Lent. </w:t>
                      </w:r>
                    </w:p>
                    <w:p w14:paraId="2EA5FED2" w14:textId="0EB819E2" w:rsidR="005319BD" w:rsidRPr="00CD505A" w:rsidRDefault="005319BD" w:rsidP="005319BD">
                      <w:pPr>
                        <w:widowControl w:val="0"/>
                        <w:jc w:val="center"/>
                        <w:rPr>
                          <w:rFonts w:cs="Calibri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cs="Calibri"/>
                          <w:sz w:val="18"/>
                          <w:szCs w:val="18"/>
                          <w14:ligatures w14:val="none"/>
                        </w:rPr>
                        <w:t xml:space="preserve">Encourage your child to attend Rosary Club at school. </w:t>
                      </w:r>
                    </w:p>
                    <w:p w14:paraId="67DBA334" w14:textId="1D52356B" w:rsidR="006B5A74" w:rsidRPr="00CD505A" w:rsidRDefault="006B5A74" w:rsidP="006B5A74">
                      <w:pPr>
                        <w:widowControl w:val="0"/>
                        <w:jc w:val="center"/>
                        <w:rPr>
                          <w:sz w:val="18"/>
                          <w:szCs w:val="18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D9077F3" wp14:editId="5D1A4CF0">
                <wp:simplePos x="0" y="0"/>
                <wp:positionH relativeFrom="column">
                  <wp:posOffset>95250</wp:posOffset>
                </wp:positionH>
                <wp:positionV relativeFrom="paragraph">
                  <wp:posOffset>713740</wp:posOffset>
                </wp:positionV>
                <wp:extent cx="4740910" cy="2286000"/>
                <wp:effectExtent l="0" t="0" r="2540" b="0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0910" cy="2286000"/>
                        </a:xfrm>
                        <a:prstGeom prst="flowChartAlternateProcess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D35522" w14:textId="77777777" w:rsidR="00B40911" w:rsidRPr="00C67030" w:rsidRDefault="00B40911" w:rsidP="006B5A74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6703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Year 5 </w:t>
                            </w:r>
                          </w:p>
                          <w:p w14:paraId="49A8F27A" w14:textId="0C622934" w:rsidR="00DD6E98" w:rsidRDefault="00B40911" w:rsidP="006B5A74">
                            <w:pPr>
                              <w:widowControl w:val="0"/>
                            </w:pPr>
                            <w:r>
                              <w:t>Overarching theme: Significance of the Old Testament in relation to the revelation of Jesus</w:t>
                            </w:r>
                          </w:p>
                          <w:p w14:paraId="70232371" w14:textId="77777777" w:rsidR="00C67030" w:rsidRDefault="00C67030" w:rsidP="006B5A74">
                            <w:pPr>
                              <w:widowControl w:val="0"/>
                            </w:pPr>
                          </w:p>
                          <w:p w14:paraId="39096074" w14:textId="30C3A6FD" w:rsidR="00B40911" w:rsidRDefault="00B40911" w:rsidP="006B5A74">
                            <w:pPr>
                              <w:widowControl w:val="0"/>
                            </w:pPr>
                            <w:r>
                              <w:t xml:space="preserve">The Beatitudes – Sermon on the Mount Jesus summarises the law – the Great Commandment </w:t>
                            </w:r>
                            <w:proofErr w:type="gramStart"/>
                            <w:r>
                              <w:t>The</w:t>
                            </w:r>
                            <w:proofErr w:type="gramEnd"/>
                            <w:r>
                              <w:t xml:space="preserve"> Good Samaritan </w:t>
                            </w:r>
                            <w:proofErr w:type="gramStart"/>
                            <w:r>
                              <w:t>The</w:t>
                            </w:r>
                            <w:proofErr w:type="gramEnd"/>
                            <w:r>
                              <w:t xml:space="preserve"> Transfiguration Our Father Prayer Virtues of faith, hope &amp; love (Matt 5, 6,17, 22, Lk 10)</w:t>
                            </w:r>
                          </w:p>
                          <w:p w14:paraId="6DB602D5" w14:textId="2AD9939F" w:rsidR="00B40911" w:rsidRPr="00DD6E98" w:rsidRDefault="005319BD" w:rsidP="006B5A74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Ash Wednesday – selection of readings Temptation in the wilderness </w:t>
                            </w:r>
                            <w:proofErr w:type="gramStart"/>
                            <w:r>
                              <w:t>The</w:t>
                            </w:r>
                            <w:proofErr w:type="gramEnd"/>
                            <w:r>
                              <w:t xml:space="preserve"> resurrection of the dead Paul. Sin &amp; conscience What prayer is Sorrowful mysteries of the Rosary (Joel 2, Psalm 50, 2 Cor. 5, Matt 4, 6, 1 Cor. 4)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077F3" id="AutoShape 15" o:spid="_x0000_s1029" type="#_x0000_t176" style="position:absolute;margin-left:7.5pt;margin-top:56.2pt;width:373.3pt;height:180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" fillcolor="#9bbb59" stroked="f">
                <v:textbox inset="2.88pt,2.88pt,2.88pt,2.88pt">
                  <w:txbxContent>
                    <w:p w14:paraId="2CD35522" w14:textId="77777777" w:rsidR="00B40911" w:rsidRPr="00C67030" w:rsidRDefault="00B40911" w:rsidP="006B5A74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67030">
                        <w:rPr>
                          <w:b/>
                          <w:bCs/>
                          <w:sz w:val="24"/>
                          <w:szCs w:val="24"/>
                        </w:rPr>
                        <w:t xml:space="preserve">Year 5 </w:t>
                      </w:r>
                    </w:p>
                    <w:p w14:paraId="49A8F27A" w14:textId="0C622934" w:rsidR="00DD6E98" w:rsidRDefault="00B40911" w:rsidP="006B5A74">
                      <w:pPr>
                        <w:widowControl w:val="0"/>
                      </w:pPr>
                      <w:r>
                        <w:t>Overarching theme: Significance of the Old Testament in relation to the revelation of Jesus</w:t>
                      </w:r>
                    </w:p>
                    <w:p w14:paraId="70232371" w14:textId="77777777" w:rsidR="00C67030" w:rsidRDefault="00C67030" w:rsidP="006B5A74">
                      <w:pPr>
                        <w:widowControl w:val="0"/>
                      </w:pPr>
                    </w:p>
                    <w:p w14:paraId="39096074" w14:textId="30C3A6FD" w:rsidR="00B40911" w:rsidRDefault="00B40911" w:rsidP="006B5A74">
                      <w:pPr>
                        <w:widowControl w:val="0"/>
                      </w:pPr>
                      <w:r>
                        <w:t xml:space="preserve">The Beatitudes – Sermon on the Mount Jesus summarises the law – the Great Commandment </w:t>
                      </w:r>
                      <w:proofErr w:type="gramStart"/>
                      <w:r>
                        <w:t>The</w:t>
                      </w:r>
                      <w:proofErr w:type="gramEnd"/>
                      <w:r>
                        <w:t xml:space="preserve"> Good Samaritan </w:t>
                      </w:r>
                      <w:proofErr w:type="gramStart"/>
                      <w:r>
                        <w:t>The</w:t>
                      </w:r>
                      <w:proofErr w:type="gramEnd"/>
                      <w:r>
                        <w:t xml:space="preserve"> Transfiguration Our Father Prayer Virtues of faith, hope &amp; love (Matt 5, 6,17, 22, Lk 10)</w:t>
                      </w:r>
                    </w:p>
                    <w:p w14:paraId="6DB602D5" w14:textId="2AD9939F" w:rsidR="00B40911" w:rsidRPr="00DD6E98" w:rsidRDefault="005319BD" w:rsidP="006B5A74">
                      <w:pPr>
                        <w:widowControl w:val="0"/>
                        <w:rPr>
                          <w:sz w:val="18"/>
                          <w:szCs w:val="18"/>
                        </w:rPr>
                      </w:pPr>
                      <w:r>
                        <w:t xml:space="preserve">Ash Wednesday – selection of readings Temptation in the wilderness </w:t>
                      </w:r>
                      <w:proofErr w:type="gramStart"/>
                      <w:r>
                        <w:t>The</w:t>
                      </w:r>
                      <w:proofErr w:type="gramEnd"/>
                      <w:r>
                        <w:t xml:space="preserve"> resurrection of the dead Paul. Sin &amp; conscience What prayer is Sorrowful mysteries of the Rosary (Joel 2, Psalm 50, 2 Cor. 5, Matt 4, 6, 1 Cor. 4)</w:t>
                      </w:r>
                    </w:p>
                  </w:txbxContent>
                </v:textbox>
              </v:shape>
            </w:pict>
          </mc:Fallback>
        </mc:AlternateContent>
      </w:r>
      <w:r w:rsidR="005319BD" w:rsidRPr="006B5A74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5F5C00D2" wp14:editId="0B3C0D87">
                <wp:simplePos x="0" y="0"/>
                <wp:positionH relativeFrom="margin">
                  <wp:align>right</wp:align>
                </wp:positionH>
                <wp:positionV relativeFrom="paragraph">
                  <wp:posOffset>6474460</wp:posOffset>
                </wp:positionV>
                <wp:extent cx="1790700" cy="1417320"/>
                <wp:effectExtent l="0" t="0" r="0" b="0"/>
                <wp:wrapNone/>
                <wp:docPr id="1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1417320"/>
                        </a:xfrm>
                        <a:prstGeom prst="flowChartAlternateProcess">
                          <a:avLst/>
                        </a:prstGeom>
                        <a:solidFill>
                          <a:srgbClr val="DED7E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672D85" w14:textId="77777777" w:rsidR="006B5A74" w:rsidRDefault="006B5A74" w:rsidP="006B5A7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  <w:t xml:space="preserve">Suggestions for home activities  </w:t>
                            </w:r>
                          </w:p>
                          <w:p w14:paraId="004A0C54" w14:textId="382B34DA" w:rsidR="006B5A74" w:rsidRPr="005319BD" w:rsidRDefault="005319BD" w:rsidP="005319BD">
                            <w:pPr>
                              <w:widowControl w:val="0"/>
                              <w:jc w:val="center"/>
                              <w:rPr>
                                <w:cap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caps/>
                                <w:sz w:val="18"/>
                                <w:szCs w:val="18"/>
                                <w14:ligatures w14:val="none"/>
                              </w:rPr>
                              <w:t xml:space="preserve">take part in a Holy Week service at cjurch </w:t>
                            </w:r>
                          </w:p>
                          <w:p w14:paraId="78AE7EF1" w14:textId="77777777" w:rsidR="006B5A74" w:rsidRPr="0000648B" w:rsidRDefault="006B5A74" w:rsidP="006B5A74">
                            <w:pPr>
                              <w:widowControl w:val="0"/>
                              <w:rPr>
                                <w:rFonts w:cs="Calibri"/>
                                <w14:ligatures w14:val="none"/>
                              </w:rPr>
                            </w:pPr>
                            <w:r w:rsidRPr="0000648B">
                              <w:rPr>
                                <w:rFonts w:cs="Calibri"/>
                                <w14:ligatures w14:val="none"/>
                              </w:rPr>
                              <w:t> </w:t>
                            </w:r>
                          </w:p>
                          <w:p w14:paraId="5948CA0D" w14:textId="77777777" w:rsidR="006B5A74" w:rsidRDefault="006B5A74" w:rsidP="006B5A7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  <w:t> </w:t>
                            </w:r>
                          </w:p>
                          <w:p w14:paraId="587C4125" w14:textId="77777777" w:rsidR="006B5A74" w:rsidRDefault="006B5A74" w:rsidP="006B5A74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C00D2" id="AutoShape 20" o:spid="_x0000_s1030" type="#_x0000_t176" style="position:absolute;margin-left:89.8pt;margin-top:509.8pt;width:141pt;height:111.6pt;z-index:251674624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" fillcolor="#ded7e7" stroked="f" strokecolor="black [0]" insetpen="t">
                <v:shadow color="#eeece1"/>
                <v:textbox inset="2.88pt,2.88pt,2.88pt,2.88pt">
                  <w:txbxContent>
                    <w:p w14:paraId="3B672D85" w14:textId="77777777" w:rsidR="006B5A74" w:rsidRDefault="006B5A74" w:rsidP="006B5A74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14:ligatures w14:val="none"/>
                        </w:rPr>
                        <w:t xml:space="preserve">Suggestions for home activities  </w:t>
                      </w:r>
                    </w:p>
                    <w:p w14:paraId="004A0C54" w14:textId="382B34DA" w:rsidR="006B5A74" w:rsidRPr="005319BD" w:rsidRDefault="005319BD" w:rsidP="005319BD">
                      <w:pPr>
                        <w:widowControl w:val="0"/>
                        <w:jc w:val="center"/>
                        <w:rPr>
                          <w:caps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caps/>
                          <w:sz w:val="18"/>
                          <w:szCs w:val="18"/>
                          <w14:ligatures w14:val="none"/>
                        </w:rPr>
                        <w:t xml:space="preserve">take part in a Holy Week service at cjurch </w:t>
                      </w:r>
                    </w:p>
                    <w:p w14:paraId="78AE7EF1" w14:textId="77777777" w:rsidR="006B5A74" w:rsidRPr="0000648B" w:rsidRDefault="006B5A74" w:rsidP="006B5A74">
                      <w:pPr>
                        <w:widowControl w:val="0"/>
                        <w:rPr>
                          <w:rFonts w:cs="Calibri"/>
                          <w14:ligatures w14:val="none"/>
                        </w:rPr>
                      </w:pPr>
                      <w:r w:rsidRPr="0000648B">
                        <w:rPr>
                          <w:rFonts w:cs="Calibri"/>
                          <w14:ligatures w14:val="none"/>
                        </w:rPr>
                        <w:t> </w:t>
                      </w:r>
                    </w:p>
                    <w:p w14:paraId="5948CA0D" w14:textId="77777777" w:rsidR="006B5A74" w:rsidRDefault="006B5A74" w:rsidP="006B5A74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14:ligatures w14:val="none"/>
                        </w:rPr>
                        <w:t> </w:t>
                      </w:r>
                    </w:p>
                    <w:p w14:paraId="587C4125" w14:textId="77777777" w:rsidR="006B5A74" w:rsidRDefault="006B5A74" w:rsidP="006B5A74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19BD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4F8B6CB0" wp14:editId="22C2E9EA">
                <wp:simplePos x="0" y="0"/>
                <wp:positionH relativeFrom="column">
                  <wp:posOffset>102870</wp:posOffset>
                </wp:positionH>
                <wp:positionV relativeFrom="paragraph">
                  <wp:posOffset>6413500</wp:posOffset>
                </wp:positionV>
                <wp:extent cx="4922520" cy="1531620"/>
                <wp:effectExtent l="0" t="0" r="0" b="0"/>
                <wp:wrapNone/>
                <wp:docPr id="1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2520" cy="1531620"/>
                        </a:xfrm>
                        <a:prstGeom prst="flowChartAlternateProcess">
                          <a:avLst/>
                        </a:prstGeom>
                        <a:solidFill>
                          <a:srgbClr val="8C74A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0421DF" w14:textId="77777777" w:rsidR="00E41F1B" w:rsidRPr="00C67030" w:rsidRDefault="00E41F1B" w:rsidP="006B5A74">
                            <w:pPr>
                              <w:widowControl w:val="0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43F64630" w14:textId="379D8519" w:rsidR="00E41F1B" w:rsidRPr="00C67030" w:rsidRDefault="005319BD" w:rsidP="006B5A74">
                            <w:pPr>
                              <w:widowControl w:val="0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6703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Holy Week and Easter Sunday </w:t>
                            </w:r>
                          </w:p>
                          <w:p w14:paraId="26C7F290" w14:textId="77777777" w:rsidR="00E41F1B" w:rsidRDefault="00E41F1B" w:rsidP="006B5A74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B6CB0" id="AutoShape 19" o:spid="_x0000_s1031" type="#_x0000_t176" style="position:absolute;margin-left:8.1pt;margin-top:505pt;width:387.6pt;height:120.6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" fillcolor="#8c74aa" stroked="f" strokecolor="black [0]" insetpen="t">
                <v:shadow color="#eeece1"/>
                <v:textbox inset="2.88pt,2.88pt,2.88pt,2.88pt">
                  <w:txbxContent>
                    <w:p w14:paraId="510421DF" w14:textId="77777777" w:rsidR="00E41F1B" w:rsidRPr="00C67030" w:rsidRDefault="00E41F1B" w:rsidP="006B5A74">
                      <w:pPr>
                        <w:widowControl w:val="0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43F64630" w14:textId="379D8519" w:rsidR="00E41F1B" w:rsidRPr="00C67030" w:rsidRDefault="005319BD" w:rsidP="006B5A74">
                      <w:pPr>
                        <w:widowControl w:val="0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C67030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Holy Week and Easter Sunday </w:t>
                      </w:r>
                    </w:p>
                    <w:p w14:paraId="26C7F290" w14:textId="77777777" w:rsidR="00E41F1B" w:rsidRDefault="00E41F1B" w:rsidP="006B5A74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E98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A2A1C6" wp14:editId="40397E79">
                <wp:simplePos x="0" y="0"/>
                <wp:positionH relativeFrom="column">
                  <wp:posOffset>81182</wp:posOffset>
                </wp:positionH>
                <wp:positionV relativeFrom="paragraph">
                  <wp:posOffset>789207</wp:posOffset>
                </wp:positionV>
                <wp:extent cx="6541477" cy="515816"/>
                <wp:effectExtent l="0" t="0" r="0" b="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477" cy="515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755FA" w14:textId="0D8028E9" w:rsidR="0000648B" w:rsidRPr="0000648B" w:rsidRDefault="0000648B" w:rsidP="0000648B">
                            <w:pPr>
                              <w:widowControl w:val="0"/>
                              <w:rPr>
                                <w:rFonts w:cs="Calibri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2A1C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2" type="#_x0000_t202" style="position:absolute;margin-left:6.4pt;margin-top:62.15pt;width:515.1pt;height:40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" stroked="f">
                <v:textbox>
                  <w:txbxContent>
                    <w:p w14:paraId="1E0755FA" w14:textId="0D8028E9" w:rsidR="0000648B" w:rsidRPr="0000648B" w:rsidRDefault="0000648B" w:rsidP="0000648B">
                      <w:pPr>
                        <w:widowControl w:val="0"/>
                        <w:rPr>
                          <w:rFonts w:cs="Calibri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7156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1B88B2" wp14:editId="547AB8A1">
                <wp:simplePos x="0" y="0"/>
                <wp:positionH relativeFrom="column">
                  <wp:posOffset>67310</wp:posOffset>
                </wp:positionH>
                <wp:positionV relativeFrom="paragraph">
                  <wp:posOffset>-130175</wp:posOffset>
                </wp:positionV>
                <wp:extent cx="6820535" cy="932815"/>
                <wp:effectExtent l="635" t="3175" r="0" b="0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0535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5D85B" w14:textId="77777777" w:rsidR="0000648B" w:rsidRPr="00E41F1B" w:rsidRDefault="00207156" w:rsidP="0000648B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41F1B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14:ligatures w14:val="none"/>
                              </w:rPr>
                              <w:t>Religious Education</w:t>
                            </w:r>
                          </w:p>
                          <w:p w14:paraId="19B9EF21" w14:textId="64EE5607" w:rsidR="00207156" w:rsidRPr="00E41F1B" w:rsidRDefault="00AC680A" w:rsidP="0000648B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41F1B">
                              <w:rPr>
                                <w:b/>
                                <w:bCs/>
                                <w:iCs/>
                                <w:caps/>
                                <w:sz w:val="28"/>
                                <w:szCs w:val="28"/>
                                <w14:ligatures w14:val="none"/>
                              </w:rPr>
                              <w:t>Spring</w:t>
                            </w:r>
                            <w:r w:rsidR="00340F85" w:rsidRPr="00E41F1B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14:ligatures w14:val="none"/>
                              </w:rPr>
                              <w:t xml:space="preserve"> Term 202</w:t>
                            </w:r>
                            <w:r w:rsidRPr="00E41F1B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14:ligatures w14:val="none"/>
                              </w:rPr>
                              <w:t>6</w:t>
                            </w:r>
                          </w:p>
                          <w:p w14:paraId="0D179730" w14:textId="41BEEABA" w:rsidR="00207156" w:rsidRPr="00E41F1B" w:rsidRDefault="00AC680A" w:rsidP="0020715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41F1B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  <w14:ligatures w14:val="none"/>
                              </w:rPr>
                              <w:t xml:space="preserve">To Know You More Clearly – DAy BY DaY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B88B2" id="Text Box 13" o:spid="_x0000_s1033" type="#_x0000_t202" style="position:absolute;margin-left:5.3pt;margin-top:-10.25pt;width:537.05pt;height:7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" stroked="f">
                <v:textbox>
                  <w:txbxContent>
                    <w:p w14:paraId="5135D85B" w14:textId="77777777" w:rsidR="0000648B" w:rsidRPr="00E41F1B" w:rsidRDefault="00207156" w:rsidP="0000648B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sz w:val="28"/>
                          <w:szCs w:val="28"/>
                          <w14:ligatures w14:val="none"/>
                        </w:rPr>
                      </w:pPr>
                      <w:r w:rsidRPr="00E41F1B">
                        <w:rPr>
                          <w:b/>
                          <w:bCs/>
                          <w:caps/>
                          <w:sz w:val="28"/>
                          <w:szCs w:val="28"/>
                          <w14:ligatures w14:val="none"/>
                        </w:rPr>
                        <w:t>Religious Education</w:t>
                      </w:r>
                    </w:p>
                    <w:p w14:paraId="19B9EF21" w14:textId="64EE5607" w:rsidR="00207156" w:rsidRPr="00E41F1B" w:rsidRDefault="00AC680A" w:rsidP="0000648B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sz w:val="28"/>
                          <w:szCs w:val="28"/>
                          <w14:ligatures w14:val="none"/>
                        </w:rPr>
                      </w:pPr>
                      <w:r w:rsidRPr="00E41F1B">
                        <w:rPr>
                          <w:b/>
                          <w:bCs/>
                          <w:iCs/>
                          <w:caps/>
                          <w:sz w:val="28"/>
                          <w:szCs w:val="28"/>
                          <w14:ligatures w14:val="none"/>
                        </w:rPr>
                        <w:t>Spring</w:t>
                      </w:r>
                      <w:r w:rsidR="00340F85" w:rsidRPr="00E41F1B">
                        <w:rPr>
                          <w:b/>
                          <w:bCs/>
                          <w:caps/>
                          <w:sz w:val="28"/>
                          <w:szCs w:val="28"/>
                          <w14:ligatures w14:val="none"/>
                        </w:rPr>
                        <w:t xml:space="preserve"> Term 202</w:t>
                      </w:r>
                      <w:r w:rsidRPr="00E41F1B">
                        <w:rPr>
                          <w:b/>
                          <w:bCs/>
                          <w:caps/>
                          <w:sz w:val="28"/>
                          <w:szCs w:val="28"/>
                          <w14:ligatures w14:val="none"/>
                        </w:rPr>
                        <w:t>6</w:t>
                      </w:r>
                    </w:p>
                    <w:p w14:paraId="0D179730" w14:textId="41BEEABA" w:rsidR="00207156" w:rsidRPr="00E41F1B" w:rsidRDefault="00AC680A" w:rsidP="00207156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28"/>
                          <w:szCs w:val="28"/>
                          <w14:ligatures w14:val="none"/>
                        </w:rPr>
                      </w:pPr>
                      <w:r w:rsidRPr="00E41F1B">
                        <w:rPr>
                          <w:b/>
                          <w:bCs/>
                          <w:caps/>
                          <w:sz w:val="28"/>
                          <w:szCs w:val="28"/>
                          <w14:ligatures w14:val="none"/>
                        </w:rPr>
                        <w:t xml:space="preserve">To Know You More Clearly – DAy BY DaY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67030" w:rsidSect="00207156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156"/>
    <w:rsid w:val="0000648B"/>
    <w:rsid w:val="000427E6"/>
    <w:rsid w:val="000A7AFA"/>
    <w:rsid w:val="000F6141"/>
    <w:rsid w:val="00106714"/>
    <w:rsid w:val="00155BEB"/>
    <w:rsid w:val="00207156"/>
    <w:rsid w:val="00290729"/>
    <w:rsid w:val="002D42A7"/>
    <w:rsid w:val="00337FB7"/>
    <w:rsid w:val="00340F85"/>
    <w:rsid w:val="003670A0"/>
    <w:rsid w:val="00383C98"/>
    <w:rsid w:val="003C0ADF"/>
    <w:rsid w:val="004323B4"/>
    <w:rsid w:val="004C7425"/>
    <w:rsid w:val="005319BD"/>
    <w:rsid w:val="006232B5"/>
    <w:rsid w:val="006B5A74"/>
    <w:rsid w:val="006C4949"/>
    <w:rsid w:val="0077498B"/>
    <w:rsid w:val="00777782"/>
    <w:rsid w:val="009447D8"/>
    <w:rsid w:val="0097396A"/>
    <w:rsid w:val="009813A4"/>
    <w:rsid w:val="00986BBE"/>
    <w:rsid w:val="009944A1"/>
    <w:rsid w:val="00A70DEF"/>
    <w:rsid w:val="00AA3056"/>
    <w:rsid w:val="00AC680A"/>
    <w:rsid w:val="00B3547E"/>
    <w:rsid w:val="00B40911"/>
    <w:rsid w:val="00BC072D"/>
    <w:rsid w:val="00C54799"/>
    <w:rsid w:val="00C67030"/>
    <w:rsid w:val="00C77E40"/>
    <w:rsid w:val="00CB74A8"/>
    <w:rsid w:val="00CC32CE"/>
    <w:rsid w:val="00CD505A"/>
    <w:rsid w:val="00D144EB"/>
    <w:rsid w:val="00D216E9"/>
    <w:rsid w:val="00D66A8B"/>
    <w:rsid w:val="00DD6E98"/>
    <w:rsid w:val="00DD70FA"/>
    <w:rsid w:val="00E25597"/>
    <w:rsid w:val="00E41F1B"/>
    <w:rsid w:val="00E5107F"/>
    <w:rsid w:val="00E811A0"/>
    <w:rsid w:val="00EB0C10"/>
    <w:rsid w:val="00F2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E7623"/>
  <w15:docId w15:val="{BF6B02CD-CBBA-4C59-9D2B-D678E5BE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156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rsid w:val="0020715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Joyce</dc:creator>
  <cp:lastModifiedBy>Claire Earp - St Georges</cp:lastModifiedBy>
  <cp:revision>2</cp:revision>
  <cp:lastPrinted>2018-07-02T13:41:00Z</cp:lastPrinted>
  <dcterms:created xsi:type="dcterms:W3CDTF">2026-01-24T13:00:00Z</dcterms:created>
  <dcterms:modified xsi:type="dcterms:W3CDTF">2026-01-24T13:00:00Z</dcterms:modified>
</cp:coreProperties>
</file>